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F29" w:rsidRPr="004D0F29" w:rsidRDefault="00D25894" w:rsidP="00D25894">
      <w:pPr>
        <w:rPr>
          <w:rFonts w:ascii="Arial" w:hAnsi="Arial" w:cs="Arial"/>
          <w:sz w:val="24"/>
          <w:szCs w:val="24"/>
        </w:rPr>
      </w:pPr>
      <w:r w:rsidRPr="00EE2228">
        <w:rPr>
          <w:rFonts w:ascii="Arial" w:hAnsi="Arial" w:cs="Arial"/>
          <w:b/>
          <w:sz w:val="24"/>
          <w:szCs w:val="24"/>
          <w:u w:val="single"/>
        </w:rPr>
        <w:t>2. Defina los siguientes conceptos</w:t>
      </w:r>
      <w:r w:rsidRPr="004D0F29">
        <w:rPr>
          <w:rFonts w:ascii="Arial" w:hAnsi="Arial" w:cs="Arial"/>
          <w:sz w:val="24"/>
          <w:szCs w:val="24"/>
        </w:rPr>
        <w:t xml:space="preserve">: </w:t>
      </w:r>
    </w:p>
    <w:p w:rsidR="004D0F29" w:rsidRDefault="00D25894" w:rsidP="00EE2228">
      <w:pPr>
        <w:rPr>
          <w:rFonts w:ascii="Arial" w:hAnsi="Arial" w:cs="Arial"/>
          <w:sz w:val="24"/>
          <w:szCs w:val="24"/>
        </w:rPr>
      </w:pPr>
      <w:r w:rsidRPr="004D0F29">
        <w:rPr>
          <w:rFonts w:ascii="Arial" w:hAnsi="Arial" w:cs="Arial"/>
          <w:sz w:val="24"/>
          <w:szCs w:val="24"/>
        </w:rPr>
        <w:t>signo lingüístico; sílaba; eufemismo; composición; triptongo; tilde diacrítica. (3 puntos)</w:t>
      </w:r>
    </w:p>
    <w:p w:rsidR="00EE2228" w:rsidRPr="00EE2228" w:rsidRDefault="00EE2228" w:rsidP="00EE2228">
      <w:pPr>
        <w:rPr>
          <w:rFonts w:ascii="Arial" w:hAnsi="Arial" w:cs="Arial"/>
          <w:sz w:val="24"/>
          <w:szCs w:val="24"/>
        </w:rPr>
      </w:pPr>
    </w:p>
    <w:p w:rsidR="00EE2228" w:rsidRPr="00EE2228" w:rsidRDefault="00EE2228" w:rsidP="00EE2228">
      <w:pPr>
        <w:pStyle w:val="Prrafodelista"/>
        <w:numPr>
          <w:ilvl w:val="0"/>
          <w:numId w:val="6"/>
        </w:numPr>
        <w:shd w:val="clear" w:color="auto" w:fill="DAF3FD"/>
        <w:spacing w:after="0" w:line="240" w:lineRule="auto"/>
        <w:jc w:val="both"/>
        <w:textAlignment w:val="baseline"/>
        <w:outlineLvl w:val="1"/>
        <w:rPr>
          <w:rFonts w:ascii="Arial" w:eastAsia="Times New Roman" w:hAnsi="Arial" w:cs="Arial"/>
          <w:b/>
          <w:bCs/>
          <w:color w:val="F58220"/>
          <w:sz w:val="24"/>
          <w:szCs w:val="24"/>
          <w:lang w:eastAsia="es-ES"/>
        </w:rPr>
      </w:pPr>
      <w:r w:rsidRPr="00EE2228">
        <w:rPr>
          <w:rFonts w:ascii="Arial" w:eastAsia="Times New Roman" w:hAnsi="Arial" w:cs="Arial"/>
          <w:b/>
          <w:bCs/>
          <w:color w:val="F58220"/>
          <w:sz w:val="24"/>
          <w:szCs w:val="24"/>
          <w:bdr w:val="none" w:sz="0" w:space="0" w:color="auto" w:frame="1"/>
          <w:lang w:eastAsia="es-ES"/>
        </w:rPr>
        <w:t>El signo lingüístico</w:t>
      </w:r>
    </w:p>
    <w:p w:rsidR="00EE2228" w:rsidRPr="00EE2228" w:rsidRDefault="00EE2228" w:rsidP="00EE2228">
      <w:pPr>
        <w:shd w:val="clear" w:color="auto" w:fill="DAF3FD"/>
        <w:spacing w:after="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La </w:t>
      </w:r>
      <w:r w:rsidRPr="00EE2228">
        <w:rPr>
          <w:rFonts w:ascii="Arial" w:eastAsia="Times New Roman" w:hAnsi="Arial" w:cs="Arial"/>
          <w:b/>
          <w:bCs/>
          <w:color w:val="000000"/>
          <w:sz w:val="24"/>
          <w:szCs w:val="24"/>
          <w:bdr w:val="none" w:sz="0" w:space="0" w:color="auto" w:frame="1"/>
          <w:lang w:eastAsia="es-ES"/>
        </w:rPr>
        <w:t>lengua </w:t>
      </w:r>
      <w:r w:rsidRPr="00EE2228">
        <w:rPr>
          <w:rFonts w:ascii="Arial" w:eastAsia="Times New Roman" w:hAnsi="Arial" w:cs="Arial"/>
          <w:color w:val="000000"/>
          <w:sz w:val="24"/>
          <w:szCs w:val="24"/>
          <w:lang w:eastAsia="es-ES"/>
        </w:rPr>
        <w:t xml:space="preserve">es la manifestación del lenguaje en una comunidad concreta y </w:t>
      </w:r>
      <w:bookmarkStart w:id="0" w:name="_GoBack"/>
      <w:bookmarkEnd w:id="0"/>
      <w:r w:rsidRPr="00EE2228">
        <w:rPr>
          <w:rFonts w:ascii="Arial" w:eastAsia="Times New Roman" w:hAnsi="Arial" w:cs="Arial"/>
          <w:color w:val="000000"/>
          <w:sz w:val="24"/>
          <w:szCs w:val="24"/>
          <w:lang w:eastAsia="es-ES"/>
        </w:rPr>
        <w:t>está formada por un conjunto coherente de signos lingüísticos.</w:t>
      </w:r>
    </w:p>
    <w:p w:rsidR="00EE2228" w:rsidRPr="00EE2228" w:rsidRDefault="00EE2228" w:rsidP="00EE2228">
      <w:pPr>
        <w:shd w:val="clear" w:color="auto" w:fill="DAF3FD"/>
        <w:spacing w:after="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El </w:t>
      </w:r>
      <w:r w:rsidRPr="00EE2228">
        <w:rPr>
          <w:rFonts w:ascii="Arial" w:eastAsia="Times New Roman" w:hAnsi="Arial" w:cs="Arial"/>
          <w:b/>
          <w:bCs/>
          <w:color w:val="000000"/>
          <w:sz w:val="24"/>
          <w:szCs w:val="24"/>
          <w:bdr w:val="none" w:sz="0" w:space="0" w:color="auto" w:frame="1"/>
          <w:lang w:eastAsia="es-ES"/>
        </w:rPr>
        <w:t>signo lingüístico </w:t>
      </w:r>
      <w:r w:rsidRPr="00EE2228">
        <w:rPr>
          <w:rFonts w:ascii="Arial" w:eastAsia="Times New Roman" w:hAnsi="Arial" w:cs="Arial"/>
          <w:color w:val="000000"/>
          <w:sz w:val="24"/>
          <w:szCs w:val="24"/>
          <w:lang w:eastAsia="es-ES"/>
        </w:rPr>
        <w:t>se compone de dos facetas: el significado, es decir el concepto o idea abstracta que el hablante extrae de la realidad, y el significante, el nombre de las cosas, la imagen acústica que va unida al concepto de cada cosa.</w:t>
      </w:r>
    </w:p>
    <w:p w:rsidR="00EE2228" w:rsidRPr="00EE2228" w:rsidRDefault="00EE2228" w:rsidP="00EE2228">
      <w:pPr>
        <w:shd w:val="clear" w:color="auto" w:fill="DAF3FD"/>
        <w:spacing w:before="75" w:after="150" w:line="240" w:lineRule="auto"/>
        <w:jc w:val="both"/>
        <w:textAlignment w:val="baseline"/>
        <w:outlineLvl w:val="2"/>
        <w:rPr>
          <w:rFonts w:ascii="Arial" w:eastAsia="Times New Roman" w:hAnsi="Arial" w:cs="Arial"/>
          <w:b/>
          <w:bCs/>
          <w:color w:val="646464"/>
          <w:sz w:val="24"/>
          <w:szCs w:val="24"/>
          <w:lang w:eastAsia="es-ES"/>
        </w:rPr>
      </w:pPr>
      <w:r w:rsidRPr="00EE2228">
        <w:rPr>
          <w:rFonts w:ascii="Arial" w:eastAsia="Times New Roman" w:hAnsi="Arial" w:cs="Arial"/>
          <w:b/>
          <w:bCs/>
          <w:color w:val="646464"/>
          <w:sz w:val="24"/>
          <w:szCs w:val="24"/>
          <w:lang w:eastAsia="es-ES"/>
        </w:rPr>
        <w:t>Características del Signo Lingüístico:</w:t>
      </w:r>
    </w:p>
    <w:p w:rsidR="00EE2228" w:rsidRPr="00EE2228" w:rsidRDefault="00EE2228" w:rsidP="00EE2228">
      <w:pPr>
        <w:shd w:val="clear" w:color="auto" w:fill="DAF3FD"/>
        <w:spacing w:after="0" w:line="240" w:lineRule="auto"/>
        <w:jc w:val="both"/>
        <w:textAlignment w:val="baseline"/>
        <w:outlineLvl w:val="3"/>
        <w:rPr>
          <w:rFonts w:ascii="Arial" w:eastAsia="Times New Roman" w:hAnsi="Arial" w:cs="Arial"/>
          <w:b/>
          <w:bCs/>
          <w:i/>
          <w:iCs/>
          <w:color w:val="4F81BD"/>
          <w:sz w:val="24"/>
          <w:szCs w:val="24"/>
          <w:lang w:eastAsia="es-ES"/>
        </w:rPr>
      </w:pPr>
      <w:r w:rsidRPr="00EE2228">
        <w:rPr>
          <w:rFonts w:ascii="Arial" w:eastAsia="Times New Roman" w:hAnsi="Arial" w:cs="Arial"/>
          <w:b/>
          <w:bCs/>
          <w:i/>
          <w:iCs/>
          <w:color w:val="4F81BD"/>
          <w:sz w:val="24"/>
          <w:szCs w:val="24"/>
          <w:bdr w:val="none" w:sz="0" w:space="0" w:color="auto" w:frame="1"/>
          <w:lang w:eastAsia="es-ES"/>
        </w:rPr>
        <w:t>A) Carácter lineal:</w:t>
      </w:r>
    </w:p>
    <w:p w:rsidR="00EE2228" w:rsidRPr="00EE2228" w:rsidRDefault="00EE2228" w:rsidP="00EE2228">
      <w:pPr>
        <w:shd w:val="clear" w:color="auto" w:fill="DAF3FD"/>
        <w:spacing w:before="150" w:after="15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Los elementos de cada signo, al igual que cada signo respecto al otro, se presentan uno tras otro, en la línea del tiempo (cadena hablada) y en la del espacio (escritura).</w:t>
      </w:r>
    </w:p>
    <w:p w:rsidR="00EE2228" w:rsidRPr="00EE2228" w:rsidRDefault="00EE2228" w:rsidP="00EE2228">
      <w:pPr>
        <w:shd w:val="clear" w:color="auto" w:fill="DAF3FD"/>
        <w:spacing w:after="0" w:line="240" w:lineRule="auto"/>
        <w:jc w:val="both"/>
        <w:textAlignment w:val="baseline"/>
        <w:outlineLvl w:val="3"/>
        <w:rPr>
          <w:rFonts w:ascii="Arial" w:eastAsia="Times New Roman" w:hAnsi="Arial" w:cs="Arial"/>
          <w:b/>
          <w:bCs/>
          <w:i/>
          <w:iCs/>
          <w:color w:val="4F81BD"/>
          <w:sz w:val="24"/>
          <w:szCs w:val="24"/>
          <w:lang w:eastAsia="es-ES"/>
        </w:rPr>
      </w:pPr>
      <w:r w:rsidRPr="00EE2228">
        <w:rPr>
          <w:rFonts w:ascii="Arial" w:eastAsia="Times New Roman" w:hAnsi="Arial" w:cs="Arial"/>
          <w:b/>
          <w:bCs/>
          <w:i/>
          <w:iCs/>
          <w:color w:val="4F81BD"/>
          <w:sz w:val="24"/>
          <w:szCs w:val="24"/>
          <w:bdr w:val="none" w:sz="0" w:space="0" w:color="auto" w:frame="1"/>
          <w:lang w:eastAsia="es-ES"/>
        </w:rPr>
        <w:t>B) Carácter arbitrario:</w:t>
      </w:r>
    </w:p>
    <w:p w:rsidR="00EE2228" w:rsidRPr="00EE2228" w:rsidRDefault="00EE2228" w:rsidP="00EE2228">
      <w:pPr>
        <w:shd w:val="clear" w:color="auto" w:fill="DAF3FD"/>
        <w:spacing w:before="150" w:after="15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La relación entre significado y significante no responde a ningún motivo; se establece de modo convencional. Cada lengua usa para un mismo significado un significante distinto.</w:t>
      </w:r>
    </w:p>
    <w:p w:rsidR="00EE2228" w:rsidRPr="00EE2228" w:rsidRDefault="00EE2228" w:rsidP="00EE2228">
      <w:pPr>
        <w:shd w:val="clear" w:color="auto" w:fill="DAF3FD"/>
        <w:spacing w:after="0" w:line="240" w:lineRule="auto"/>
        <w:jc w:val="both"/>
        <w:textAlignment w:val="baseline"/>
        <w:outlineLvl w:val="3"/>
        <w:rPr>
          <w:rFonts w:ascii="Arial" w:eastAsia="Times New Roman" w:hAnsi="Arial" w:cs="Arial"/>
          <w:b/>
          <w:bCs/>
          <w:i/>
          <w:iCs/>
          <w:color w:val="4F81BD"/>
          <w:sz w:val="24"/>
          <w:szCs w:val="24"/>
          <w:lang w:eastAsia="es-ES"/>
        </w:rPr>
      </w:pPr>
      <w:r w:rsidRPr="00EE2228">
        <w:rPr>
          <w:rFonts w:ascii="Arial" w:eastAsia="Times New Roman" w:hAnsi="Arial" w:cs="Arial"/>
          <w:b/>
          <w:bCs/>
          <w:i/>
          <w:iCs/>
          <w:color w:val="4F81BD"/>
          <w:sz w:val="24"/>
          <w:szCs w:val="24"/>
          <w:bdr w:val="none" w:sz="0" w:space="0" w:color="auto" w:frame="1"/>
          <w:lang w:eastAsia="es-ES"/>
        </w:rPr>
        <w:t>C) Carácter mutable e inmutable:</w:t>
      </w:r>
    </w:p>
    <w:p w:rsidR="00EE2228" w:rsidRPr="00EE2228" w:rsidRDefault="00EE2228" w:rsidP="00EE2228">
      <w:pPr>
        <w:shd w:val="clear" w:color="auto" w:fill="DAF3FD"/>
        <w:spacing w:before="150" w:after="15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Por ser arbitrario, el signo no depende de ningún hablante en particular: es inmutable, permanente, ningún individuo lo puede cambiar. Por otra parte, es evidente que las lenguas cambian porque van cambiando os signos; es decir, son mutables a largo plazo.</w:t>
      </w:r>
    </w:p>
    <w:p w:rsidR="00EE2228" w:rsidRPr="00EE2228" w:rsidRDefault="00EE2228" w:rsidP="00EE2228">
      <w:pPr>
        <w:shd w:val="clear" w:color="auto" w:fill="DAF3FD"/>
        <w:spacing w:after="0" w:line="240" w:lineRule="auto"/>
        <w:jc w:val="both"/>
        <w:textAlignment w:val="baseline"/>
        <w:outlineLvl w:val="3"/>
        <w:rPr>
          <w:rFonts w:ascii="Arial" w:eastAsia="Times New Roman" w:hAnsi="Arial" w:cs="Arial"/>
          <w:b/>
          <w:bCs/>
          <w:i/>
          <w:iCs/>
          <w:color w:val="4F81BD"/>
          <w:sz w:val="24"/>
          <w:szCs w:val="24"/>
          <w:lang w:eastAsia="es-ES"/>
        </w:rPr>
      </w:pPr>
      <w:r w:rsidRPr="00EE2228">
        <w:rPr>
          <w:rFonts w:ascii="Arial" w:eastAsia="Times New Roman" w:hAnsi="Arial" w:cs="Arial"/>
          <w:b/>
          <w:bCs/>
          <w:i/>
          <w:iCs/>
          <w:color w:val="4F81BD"/>
          <w:sz w:val="24"/>
          <w:szCs w:val="24"/>
          <w:bdr w:val="none" w:sz="0" w:space="0" w:color="auto" w:frame="1"/>
          <w:lang w:eastAsia="es-ES"/>
        </w:rPr>
        <w:t>D) Carácter articulado:</w:t>
      </w:r>
    </w:p>
    <w:p w:rsidR="00EE2228" w:rsidRPr="00EE2228" w:rsidRDefault="00EE2228" w:rsidP="00EE2228">
      <w:pPr>
        <w:shd w:val="clear" w:color="auto" w:fill="DAF3FD"/>
        <w:spacing w:before="150" w:after="15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Las unidades lingüísticas mayores son divisibles en partes más pequeñas, reconocibles e intercambiables.</w:t>
      </w:r>
    </w:p>
    <w:p w:rsidR="00EE2228" w:rsidRPr="00EE2228" w:rsidRDefault="00EE2228" w:rsidP="00EE2228">
      <w:pPr>
        <w:shd w:val="clear" w:color="auto" w:fill="DAF3FD"/>
        <w:spacing w:before="150" w:after="15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El signo lingüístico es doblemente articulado porque puede someterse a una doble división.</w:t>
      </w:r>
    </w:p>
    <w:p w:rsidR="00EE2228" w:rsidRPr="00EE2228" w:rsidRDefault="00EE2228" w:rsidP="00EE2228">
      <w:pPr>
        <w:numPr>
          <w:ilvl w:val="0"/>
          <w:numId w:val="5"/>
        </w:numPr>
        <w:shd w:val="clear" w:color="auto" w:fill="DAF3FD"/>
        <w:spacing w:after="0" w:line="270" w:lineRule="atLeast"/>
        <w:ind w:left="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Según la </w:t>
      </w:r>
      <w:r w:rsidRPr="00EE2228">
        <w:rPr>
          <w:rFonts w:ascii="Arial" w:eastAsia="Times New Roman" w:hAnsi="Arial" w:cs="Arial"/>
          <w:b/>
          <w:bCs/>
          <w:color w:val="000000"/>
          <w:sz w:val="24"/>
          <w:szCs w:val="24"/>
          <w:bdr w:val="none" w:sz="0" w:space="0" w:color="auto" w:frame="1"/>
          <w:lang w:eastAsia="es-ES"/>
        </w:rPr>
        <w:t>primera articulación,</w:t>
      </w:r>
      <w:r w:rsidRPr="00EE2228">
        <w:rPr>
          <w:rFonts w:ascii="Arial" w:eastAsia="Times New Roman" w:hAnsi="Arial" w:cs="Arial"/>
          <w:color w:val="000000"/>
          <w:sz w:val="24"/>
          <w:szCs w:val="24"/>
          <w:lang w:eastAsia="es-ES"/>
        </w:rPr>
        <w:t xml:space="preserve"> el signo se descompone en partes con significado y significante, susceptibles de ser utilizadas en otros contextos. Las unidades de esta primera articulación se denominan </w:t>
      </w:r>
      <w:r w:rsidRPr="00EE2228">
        <w:rPr>
          <w:rFonts w:ascii="Arial" w:eastAsia="Times New Roman" w:hAnsi="Arial" w:cs="Arial"/>
          <w:b/>
          <w:bCs/>
          <w:color w:val="000000"/>
          <w:sz w:val="24"/>
          <w:szCs w:val="24"/>
          <w:bdr w:val="none" w:sz="0" w:space="0" w:color="auto" w:frame="1"/>
          <w:lang w:eastAsia="es-ES"/>
        </w:rPr>
        <w:t>monemas.</w:t>
      </w:r>
    </w:p>
    <w:p w:rsidR="00EE2228" w:rsidRPr="00EE2228" w:rsidRDefault="00EE2228" w:rsidP="00EE2228">
      <w:pPr>
        <w:numPr>
          <w:ilvl w:val="0"/>
          <w:numId w:val="5"/>
        </w:numPr>
        <w:shd w:val="clear" w:color="auto" w:fill="DAF3FD"/>
        <w:spacing w:after="0" w:line="270" w:lineRule="atLeast"/>
        <w:ind w:left="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Según la </w:t>
      </w:r>
      <w:r w:rsidRPr="00EE2228">
        <w:rPr>
          <w:rFonts w:ascii="Arial" w:eastAsia="Times New Roman" w:hAnsi="Arial" w:cs="Arial"/>
          <w:b/>
          <w:bCs/>
          <w:color w:val="000000"/>
          <w:sz w:val="24"/>
          <w:szCs w:val="24"/>
          <w:bdr w:val="none" w:sz="0" w:space="0" w:color="auto" w:frame="1"/>
          <w:lang w:eastAsia="es-ES"/>
        </w:rPr>
        <w:t>segunda articulación,</w:t>
      </w:r>
      <w:r w:rsidRPr="00EE2228">
        <w:rPr>
          <w:rFonts w:ascii="Arial" w:eastAsia="Times New Roman" w:hAnsi="Arial" w:cs="Arial"/>
          <w:color w:val="000000"/>
          <w:sz w:val="24"/>
          <w:szCs w:val="24"/>
          <w:lang w:eastAsia="es-ES"/>
        </w:rPr>
        <w:t xml:space="preserve"> el signo se divide en unidades más pequeñas sin significado, pero que son distintivas. Las unidades de esta segunda articulación son los </w:t>
      </w:r>
      <w:r w:rsidRPr="00EE2228">
        <w:rPr>
          <w:rFonts w:ascii="Arial" w:eastAsia="Times New Roman" w:hAnsi="Arial" w:cs="Arial"/>
          <w:b/>
          <w:bCs/>
          <w:color w:val="000000"/>
          <w:sz w:val="24"/>
          <w:szCs w:val="24"/>
          <w:bdr w:val="none" w:sz="0" w:space="0" w:color="auto" w:frame="1"/>
          <w:lang w:eastAsia="es-ES"/>
        </w:rPr>
        <w:t>fonemas.</w:t>
      </w:r>
      <w:r w:rsidRPr="00EE2228">
        <w:rPr>
          <w:rFonts w:ascii="Arial" w:eastAsia="Times New Roman" w:hAnsi="Arial" w:cs="Arial"/>
          <w:color w:val="000000"/>
          <w:sz w:val="24"/>
          <w:szCs w:val="24"/>
          <w:lang w:eastAsia="es-ES"/>
        </w:rPr>
        <w:t xml:space="preserve"> Si un signo lingüístico cambia algún fonema, cambia también su significado.</w:t>
      </w:r>
    </w:p>
    <w:p w:rsidR="00EE2228" w:rsidRDefault="00EE2228" w:rsidP="00EE2228">
      <w:pPr>
        <w:shd w:val="clear" w:color="auto" w:fill="DAF3FD"/>
        <w:spacing w:after="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t xml:space="preserve">La doble articulación hace que con unas pocas unidades de la segunda articulación se pueden formar todos los monemas de una lengua, y la primera articulación evita tener que aprender un signo para cada realidad. </w:t>
      </w:r>
    </w:p>
    <w:p w:rsidR="00EE2228" w:rsidRPr="00EE2228" w:rsidRDefault="00EE2228" w:rsidP="00EE2228">
      <w:pPr>
        <w:shd w:val="clear" w:color="auto" w:fill="DAF3FD"/>
        <w:spacing w:after="0" w:line="300" w:lineRule="atLeast"/>
        <w:ind w:right="225" w:firstLine="300"/>
        <w:jc w:val="both"/>
        <w:textAlignment w:val="baseline"/>
        <w:rPr>
          <w:rFonts w:ascii="Arial" w:eastAsia="Times New Roman" w:hAnsi="Arial" w:cs="Arial"/>
          <w:color w:val="000000"/>
          <w:sz w:val="24"/>
          <w:szCs w:val="24"/>
          <w:lang w:eastAsia="es-ES"/>
        </w:rPr>
      </w:pPr>
      <w:r w:rsidRPr="00EE2228">
        <w:rPr>
          <w:rFonts w:ascii="Arial" w:eastAsia="Times New Roman" w:hAnsi="Arial" w:cs="Arial"/>
          <w:color w:val="000000"/>
          <w:sz w:val="24"/>
          <w:szCs w:val="24"/>
          <w:lang w:eastAsia="es-ES"/>
        </w:rPr>
        <w:lastRenderedPageBreak/>
        <w:t>Este carácter articulado es el </w:t>
      </w:r>
      <w:r w:rsidRPr="00EE2228">
        <w:rPr>
          <w:rFonts w:ascii="Arial" w:eastAsia="Times New Roman" w:hAnsi="Arial" w:cs="Arial"/>
          <w:b/>
          <w:bCs/>
          <w:color w:val="000000"/>
          <w:sz w:val="24"/>
          <w:szCs w:val="24"/>
          <w:bdr w:val="none" w:sz="0" w:space="0" w:color="auto" w:frame="1"/>
          <w:lang w:eastAsia="es-ES"/>
        </w:rPr>
        <w:t>realmente propio y exclusivo </w:t>
      </w:r>
      <w:r w:rsidRPr="00EE2228">
        <w:rPr>
          <w:rFonts w:ascii="Arial" w:eastAsia="Times New Roman" w:hAnsi="Arial" w:cs="Arial"/>
          <w:color w:val="000000"/>
          <w:sz w:val="24"/>
          <w:szCs w:val="24"/>
          <w:lang w:eastAsia="es-ES"/>
        </w:rPr>
        <w:t>del código lingüístico frente a los demás códigos.</w:t>
      </w:r>
    </w:p>
    <w:p w:rsidR="004D0F29" w:rsidRPr="004D0F29" w:rsidRDefault="004D0F29" w:rsidP="004D0F29">
      <w:pPr>
        <w:pStyle w:val="m"/>
        <w:shd w:val="clear" w:color="auto" w:fill="FFFFFF"/>
        <w:spacing w:before="0" w:beforeAutospacing="0" w:after="150" w:afterAutospacing="0"/>
        <w:ind w:left="1080"/>
        <w:rPr>
          <w:rFonts w:ascii="Arial" w:hAnsi="Arial" w:cs="Arial"/>
          <w:color w:val="000000"/>
          <w:spacing w:val="4"/>
        </w:rPr>
      </w:pPr>
    </w:p>
    <w:p w:rsidR="004D0F29" w:rsidRPr="00836DB6" w:rsidRDefault="00D25894" w:rsidP="00836DB6">
      <w:pPr>
        <w:pStyle w:val="Prrafodelista"/>
        <w:numPr>
          <w:ilvl w:val="0"/>
          <w:numId w:val="6"/>
        </w:numPr>
        <w:rPr>
          <w:rFonts w:ascii="Arial" w:hAnsi="Arial" w:cs="Arial"/>
          <w:b/>
          <w:sz w:val="24"/>
          <w:szCs w:val="24"/>
          <w:u w:val="single"/>
        </w:rPr>
      </w:pPr>
      <w:r w:rsidRPr="00836DB6">
        <w:rPr>
          <w:rFonts w:ascii="Arial" w:hAnsi="Arial" w:cs="Arial"/>
          <w:b/>
          <w:sz w:val="24"/>
          <w:szCs w:val="24"/>
          <w:u w:val="single"/>
        </w:rPr>
        <w:t xml:space="preserve">Sílaba: </w:t>
      </w:r>
    </w:p>
    <w:p w:rsidR="004D0F29" w:rsidRPr="004D0F29" w:rsidRDefault="004D0F29" w:rsidP="004D0F29">
      <w:pPr>
        <w:pStyle w:val="Prrafodelista"/>
        <w:rPr>
          <w:rFonts w:ascii="Arial" w:hAnsi="Arial" w:cs="Arial"/>
          <w:b/>
          <w:sz w:val="24"/>
          <w:szCs w:val="24"/>
          <w:u w:val="single"/>
        </w:rPr>
      </w:pPr>
    </w:p>
    <w:p w:rsidR="00D25894" w:rsidRDefault="004D0F29" w:rsidP="00EE2228">
      <w:pPr>
        <w:shd w:val="clear" w:color="auto" w:fill="FFFFFF"/>
        <w:spacing w:after="150" w:line="240" w:lineRule="auto"/>
        <w:jc w:val="both"/>
        <w:rPr>
          <w:rStyle w:val="Textoennegrita"/>
          <w:rFonts w:ascii="Arial" w:hAnsi="Arial" w:cs="Arial"/>
          <w:b w:val="0"/>
          <w:color w:val="333333"/>
          <w:sz w:val="24"/>
          <w:szCs w:val="24"/>
          <w:bdr w:val="none" w:sz="0" w:space="0" w:color="auto" w:frame="1"/>
          <w:shd w:val="clear" w:color="auto" w:fill="FBFAF8"/>
        </w:rPr>
      </w:pPr>
      <w:r w:rsidRPr="00EE2228">
        <w:rPr>
          <w:rStyle w:val="Textoennegrita"/>
          <w:rFonts w:ascii="Arial" w:hAnsi="Arial" w:cs="Arial"/>
          <w:b w:val="0"/>
          <w:color w:val="333333"/>
          <w:sz w:val="24"/>
          <w:szCs w:val="24"/>
          <w:bdr w:val="none" w:sz="0" w:space="0" w:color="auto" w:frame="1"/>
          <w:shd w:val="clear" w:color="auto" w:fill="FBFAF8"/>
        </w:rPr>
        <w:t>En la </w:t>
      </w:r>
      <w:hyperlink r:id="rId7" w:tooltip="comunicación" w:history="1">
        <w:r w:rsidRPr="00EE2228">
          <w:rPr>
            <w:rStyle w:val="Hipervnculo"/>
            <w:rFonts w:ascii="Arial" w:hAnsi="Arial" w:cs="Arial"/>
            <w:b/>
            <w:bCs/>
            <w:color w:val="A35700"/>
            <w:sz w:val="24"/>
            <w:szCs w:val="24"/>
            <w:bdr w:val="none" w:sz="0" w:space="0" w:color="auto" w:frame="1"/>
            <w:shd w:val="clear" w:color="auto" w:fill="F4F2EC"/>
          </w:rPr>
          <w:t>comunicación</w:t>
        </w:r>
      </w:hyperlink>
      <w:r w:rsidRPr="00EE2228">
        <w:rPr>
          <w:rStyle w:val="Textoennegrita"/>
          <w:rFonts w:ascii="Arial" w:hAnsi="Arial" w:cs="Arial"/>
          <w:b w:val="0"/>
          <w:color w:val="333333"/>
          <w:sz w:val="24"/>
          <w:szCs w:val="24"/>
          <w:bdr w:val="none" w:sz="0" w:space="0" w:color="auto" w:frame="1"/>
          <w:shd w:val="clear" w:color="auto" w:fill="FBFAF8"/>
        </w:rPr>
        <w:t>, ya sea que esta se dé a través del </w:t>
      </w:r>
      <w:hyperlink r:id="rId8" w:tooltip="lenguaje" w:history="1">
        <w:r w:rsidRPr="00EE2228">
          <w:rPr>
            <w:rStyle w:val="Hipervnculo"/>
            <w:rFonts w:ascii="Arial" w:hAnsi="Arial" w:cs="Arial"/>
            <w:b/>
            <w:bCs/>
            <w:color w:val="A35700"/>
            <w:sz w:val="24"/>
            <w:szCs w:val="24"/>
            <w:bdr w:val="none" w:sz="0" w:space="0" w:color="auto" w:frame="1"/>
            <w:shd w:val="clear" w:color="auto" w:fill="F4F2EC"/>
          </w:rPr>
          <w:t>lenguaje</w:t>
        </w:r>
      </w:hyperlink>
      <w:r w:rsidRPr="00EE2228">
        <w:rPr>
          <w:rStyle w:val="Textoennegrita"/>
          <w:rFonts w:ascii="Arial" w:hAnsi="Arial" w:cs="Arial"/>
          <w:b w:val="0"/>
          <w:color w:val="333333"/>
          <w:sz w:val="24"/>
          <w:szCs w:val="24"/>
          <w:bdr w:val="none" w:sz="0" w:space="0" w:color="auto" w:frame="1"/>
          <w:shd w:val="clear" w:color="auto" w:fill="FBFAF8"/>
        </w:rPr>
        <w:t> </w:t>
      </w:r>
      <w:hyperlink r:id="rId9" w:tooltip="escrito" w:history="1">
        <w:r w:rsidRPr="00EE2228">
          <w:rPr>
            <w:rStyle w:val="Hipervnculo"/>
            <w:rFonts w:ascii="Arial" w:hAnsi="Arial" w:cs="Arial"/>
            <w:b/>
            <w:bCs/>
            <w:color w:val="A35700"/>
            <w:sz w:val="24"/>
            <w:szCs w:val="24"/>
            <w:bdr w:val="none" w:sz="0" w:space="0" w:color="auto" w:frame="1"/>
            <w:shd w:val="clear" w:color="auto" w:fill="F4F2EC"/>
          </w:rPr>
          <w:t>escrito</w:t>
        </w:r>
      </w:hyperlink>
      <w:r w:rsidRPr="00EE2228">
        <w:rPr>
          <w:rStyle w:val="Textoennegrita"/>
          <w:rFonts w:ascii="Arial" w:hAnsi="Arial" w:cs="Arial"/>
          <w:b w:val="0"/>
          <w:color w:val="333333"/>
          <w:sz w:val="24"/>
          <w:szCs w:val="24"/>
          <w:bdr w:val="none" w:sz="0" w:space="0" w:color="auto" w:frame="1"/>
          <w:shd w:val="clear" w:color="auto" w:fill="FBFAF8"/>
        </w:rPr>
        <w:t> como del oral, encontramos una figura básica conocida como sílaba. La sílaba es la mínima </w:t>
      </w:r>
      <w:hyperlink r:id="rId10" w:tooltip="unidad" w:history="1">
        <w:r w:rsidRPr="00EE2228">
          <w:rPr>
            <w:rStyle w:val="Hipervnculo"/>
            <w:rFonts w:ascii="Arial" w:hAnsi="Arial" w:cs="Arial"/>
            <w:b/>
            <w:bCs/>
            <w:color w:val="A35700"/>
            <w:sz w:val="24"/>
            <w:szCs w:val="24"/>
            <w:bdr w:val="none" w:sz="0" w:space="0" w:color="auto" w:frame="1"/>
            <w:shd w:val="clear" w:color="auto" w:fill="F4F2EC"/>
          </w:rPr>
          <w:t>unidad</w:t>
        </w:r>
      </w:hyperlink>
      <w:r w:rsidRPr="00EE2228">
        <w:rPr>
          <w:rStyle w:val="Textoennegrita"/>
          <w:rFonts w:ascii="Arial" w:hAnsi="Arial" w:cs="Arial"/>
          <w:b w:val="0"/>
          <w:color w:val="333333"/>
          <w:sz w:val="24"/>
          <w:szCs w:val="24"/>
          <w:bdr w:val="none" w:sz="0" w:space="0" w:color="auto" w:frame="1"/>
          <w:shd w:val="clear" w:color="auto" w:fill="FBFAF8"/>
        </w:rPr>
        <w:t> en la cual una palabra puede ser dividida. Si bien encontramos numerosas excepciones a las reglas de la </w:t>
      </w:r>
      <w:hyperlink r:id="rId11" w:tooltip="fonología" w:history="1">
        <w:r w:rsidRPr="00EE2228">
          <w:rPr>
            <w:rStyle w:val="Hipervnculo"/>
            <w:rFonts w:ascii="Arial" w:hAnsi="Arial" w:cs="Arial"/>
            <w:b/>
            <w:bCs/>
            <w:color w:val="A35700"/>
            <w:sz w:val="24"/>
            <w:szCs w:val="24"/>
            <w:bdr w:val="none" w:sz="0" w:space="0" w:color="auto" w:frame="1"/>
            <w:shd w:val="clear" w:color="auto" w:fill="F4F2EC"/>
          </w:rPr>
          <w:t>fonología</w:t>
        </w:r>
      </w:hyperlink>
      <w:r w:rsidRPr="00EE2228">
        <w:rPr>
          <w:rStyle w:val="Textoennegrita"/>
          <w:rFonts w:ascii="Arial" w:hAnsi="Arial" w:cs="Arial"/>
          <w:b w:val="0"/>
          <w:color w:val="333333"/>
          <w:sz w:val="24"/>
          <w:szCs w:val="24"/>
          <w:bdr w:val="none" w:sz="0" w:space="0" w:color="auto" w:frame="1"/>
          <w:shd w:val="clear" w:color="auto" w:fill="FBFAF8"/>
        </w:rPr>
        <w:t>, se podría decir que en términos generales la sílaba es la unión de una vocal con una </w:t>
      </w:r>
      <w:hyperlink r:id="rId12" w:tooltip="consonante" w:history="1">
        <w:r w:rsidRPr="00EE2228">
          <w:rPr>
            <w:rStyle w:val="Hipervnculo"/>
            <w:rFonts w:ascii="Arial" w:hAnsi="Arial" w:cs="Arial"/>
            <w:b/>
            <w:bCs/>
            <w:color w:val="A35700"/>
            <w:sz w:val="24"/>
            <w:szCs w:val="24"/>
            <w:bdr w:val="none" w:sz="0" w:space="0" w:color="auto" w:frame="1"/>
            <w:shd w:val="clear" w:color="auto" w:fill="F4F2EC"/>
          </w:rPr>
          <w:t>consonante</w:t>
        </w:r>
      </w:hyperlink>
      <w:r w:rsidRPr="00EE2228">
        <w:rPr>
          <w:rStyle w:val="Textoennegrita"/>
          <w:rFonts w:ascii="Arial" w:hAnsi="Arial" w:cs="Arial"/>
          <w:b w:val="0"/>
          <w:color w:val="333333"/>
          <w:sz w:val="24"/>
          <w:szCs w:val="24"/>
          <w:bdr w:val="none" w:sz="0" w:space="0" w:color="auto" w:frame="1"/>
          <w:shd w:val="clear" w:color="auto" w:fill="FBFAF8"/>
        </w:rPr>
        <w:t>. Así, cuando tenemos la palabra </w:t>
      </w:r>
      <w:r w:rsidRPr="00EE2228">
        <w:rPr>
          <w:rStyle w:val="nfasis"/>
          <w:rFonts w:ascii="Arial" w:hAnsi="Arial" w:cs="Arial"/>
          <w:b/>
          <w:bCs/>
          <w:color w:val="333333"/>
          <w:sz w:val="24"/>
          <w:szCs w:val="24"/>
          <w:bdr w:val="none" w:sz="0" w:space="0" w:color="auto" w:frame="1"/>
        </w:rPr>
        <w:t>locura</w:t>
      </w:r>
      <w:r w:rsidRPr="00EE2228">
        <w:rPr>
          <w:rStyle w:val="Textoennegrita"/>
          <w:rFonts w:ascii="Arial" w:hAnsi="Arial" w:cs="Arial"/>
          <w:b w:val="0"/>
          <w:color w:val="333333"/>
          <w:sz w:val="24"/>
          <w:szCs w:val="24"/>
          <w:bdr w:val="none" w:sz="0" w:space="0" w:color="auto" w:frame="1"/>
          <w:shd w:val="clear" w:color="auto" w:fill="FBFAF8"/>
        </w:rPr>
        <w:t> encontramos tres sílabas diferentes: </w:t>
      </w:r>
      <w:r w:rsidRPr="00EE2228">
        <w:rPr>
          <w:rStyle w:val="nfasis"/>
          <w:rFonts w:ascii="Arial" w:hAnsi="Arial" w:cs="Arial"/>
          <w:b/>
          <w:bCs/>
          <w:color w:val="333333"/>
          <w:sz w:val="24"/>
          <w:szCs w:val="24"/>
          <w:bdr w:val="none" w:sz="0" w:space="0" w:color="auto" w:frame="1"/>
        </w:rPr>
        <w:t>lo</w:t>
      </w:r>
      <w:r w:rsidRPr="00EE2228">
        <w:rPr>
          <w:rStyle w:val="Textoennegrita"/>
          <w:rFonts w:ascii="Arial" w:hAnsi="Arial" w:cs="Arial"/>
          <w:b w:val="0"/>
          <w:color w:val="333333"/>
          <w:sz w:val="24"/>
          <w:szCs w:val="24"/>
          <w:bdr w:val="none" w:sz="0" w:space="0" w:color="auto" w:frame="1"/>
          <w:shd w:val="clear" w:color="auto" w:fill="FBFAF8"/>
        </w:rPr>
        <w:t>, </w:t>
      </w:r>
      <w:proofErr w:type="spellStart"/>
      <w:r w:rsidRPr="00EE2228">
        <w:rPr>
          <w:rStyle w:val="nfasis"/>
          <w:rFonts w:ascii="Arial" w:hAnsi="Arial" w:cs="Arial"/>
          <w:b/>
          <w:bCs/>
          <w:color w:val="333333"/>
          <w:sz w:val="24"/>
          <w:szCs w:val="24"/>
          <w:bdr w:val="none" w:sz="0" w:space="0" w:color="auto" w:frame="1"/>
        </w:rPr>
        <w:t>cu</w:t>
      </w:r>
      <w:proofErr w:type="spellEnd"/>
      <w:r w:rsidRPr="00EE2228">
        <w:rPr>
          <w:rStyle w:val="Textoennegrita"/>
          <w:rFonts w:ascii="Arial" w:hAnsi="Arial" w:cs="Arial"/>
          <w:b w:val="0"/>
          <w:color w:val="333333"/>
          <w:sz w:val="24"/>
          <w:szCs w:val="24"/>
          <w:bdr w:val="none" w:sz="0" w:space="0" w:color="auto" w:frame="1"/>
          <w:shd w:val="clear" w:color="auto" w:fill="FBFAF8"/>
        </w:rPr>
        <w:t> y </w:t>
      </w:r>
      <w:proofErr w:type="spellStart"/>
      <w:r w:rsidRPr="00EE2228">
        <w:rPr>
          <w:rStyle w:val="nfasis"/>
          <w:rFonts w:ascii="Arial" w:hAnsi="Arial" w:cs="Arial"/>
          <w:b/>
          <w:bCs/>
          <w:color w:val="333333"/>
          <w:sz w:val="24"/>
          <w:szCs w:val="24"/>
          <w:bdr w:val="none" w:sz="0" w:space="0" w:color="auto" w:frame="1"/>
        </w:rPr>
        <w:t>ra</w:t>
      </w:r>
      <w:proofErr w:type="spellEnd"/>
      <w:r w:rsidR="00EE2228">
        <w:rPr>
          <w:rStyle w:val="Textoennegrita"/>
          <w:rFonts w:ascii="Arial" w:hAnsi="Arial" w:cs="Arial"/>
          <w:b w:val="0"/>
          <w:color w:val="333333"/>
          <w:sz w:val="24"/>
          <w:szCs w:val="24"/>
          <w:bdr w:val="none" w:sz="0" w:space="0" w:color="auto" w:frame="1"/>
          <w:shd w:val="clear" w:color="auto" w:fill="FBFAF8"/>
        </w:rPr>
        <w:t>.</w:t>
      </w:r>
    </w:p>
    <w:p w:rsidR="00EE2228" w:rsidRPr="00EE2228" w:rsidRDefault="00EE2228" w:rsidP="00EE2228">
      <w:pPr>
        <w:shd w:val="clear" w:color="auto" w:fill="FFFFFF"/>
        <w:spacing w:after="150" w:line="240" w:lineRule="auto"/>
        <w:jc w:val="both"/>
        <w:rPr>
          <w:rFonts w:ascii="Arial" w:eastAsia="Times New Roman" w:hAnsi="Arial" w:cs="Arial"/>
          <w:b/>
          <w:color w:val="000000"/>
          <w:spacing w:val="4"/>
          <w:sz w:val="24"/>
          <w:szCs w:val="24"/>
          <w:lang w:eastAsia="es-ES"/>
        </w:rPr>
      </w:pPr>
      <w:r>
        <w:rPr>
          <w:rFonts w:ascii="Verdana" w:hAnsi="Verdana"/>
          <w:color w:val="333333"/>
          <w:shd w:val="clear" w:color="auto" w:fill="FBFAF8"/>
        </w:rPr>
        <w:t>Las sílabas se componen de tres elementos: el </w:t>
      </w:r>
      <w:hyperlink r:id="rId13" w:tooltip="núcleo" w:history="1">
        <w:r>
          <w:rPr>
            <w:rStyle w:val="Hipervnculo"/>
            <w:rFonts w:ascii="Verdana" w:hAnsi="Verdana"/>
            <w:b/>
            <w:bCs/>
            <w:color w:val="A35700"/>
            <w:shd w:val="clear" w:color="auto" w:fill="F4F2EC"/>
          </w:rPr>
          <w:t>núcleo</w:t>
        </w:r>
      </w:hyperlink>
      <w:r>
        <w:rPr>
          <w:rFonts w:ascii="Verdana" w:hAnsi="Verdana"/>
          <w:color w:val="333333"/>
          <w:shd w:val="clear" w:color="auto" w:fill="FBFAF8"/>
        </w:rPr>
        <w:t> silábico (la parte más </w:t>
      </w:r>
      <w:hyperlink r:id="rId14" w:tooltip="importante" w:history="1">
        <w:r>
          <w:rPr>
            <w:rStyle w:val="Hipervnculo"/>
            <w:rFonts w:ascii="Verdana" w:hAnsi="Verdana"/>
            <w:b/>
            <w:bCs/>
            <w:color w:val="A35700"/>
            <w:shd w:val="clear" w:color="auto" w:fill="F4F2EC"/>
          </w:rPr>
          <w:t>importante</w:t>
        </w:r>
      </w:hyperlink>
      <w:r>
        <w:rPr>
          <w:rFonts w:ascii="Verdana" w:hAnsi="Verdana"/>
          <w:color w:val="333333"/>
          <w:shd w:val="clear" w:color="auto" w:fill="FBFAF8"/>
        </w:rPr>
        <w:t xml:space="preserve"> o sonora de la misma), el ataque silábico (la que precede al núcleo y es menor en sonoridad) y la coda (la parte final). Un ejemplo de estas tres partes es la palabra diez: el diptongo </w:t>
      </w:r>
      <w:proofErr w:type="spellStart"/>
      <w:r>
        <w:rPr>
          <w:rFonts w:ascii="Verdana" w:hAnsi="Verdana"/>
          <w:color w:val="333333"/>
          <w:shd w:val="clear" w:color="auto" w:fill="FBFAF8"/>
        </w:rPr>
        <w:t>ie</w:t>
      </w:r>
      <w:proofErr w:type="spellEnd"/>
      <w:r>
        <w:rPr>
          <w:rFonts w:ascii="Verdana" w:hAnsi="Verdana"/>
          <w:color w:val="333333"/>
          <w:shd w:val="clear" w:color="auto" w:fill="FBFAF8"/>
        </w:rPr>
        <w:t xml:space="preserve"> ocupa el lugar del núcleo, mientras la d es el ataque silábico y la z la coda.</w:t>
      </w:r>
    </w:p>
    <w:p w:rsidR="00D25894" w:rsidRDefault="004D0F29" w:rsidP="004D0F29">
      <w:pPr>
        <w:shd w:val="clear" w:color="auto" w:fill="FFFFFF"/>
        <w:spacing w:after="150" w:line="240" w:lineRule="auto"/>
        <w:rPr>
          <w:rFonts w:ascii="Arial" w:eastAsia="Times New Roman" w:hAnsi="Arial" w:cs="Arial"/>
          <w:b/>
          <w:color w:val="000000"/>
          <w:spacing w:val="4"/>
          <w:sz w:val="24"/>
          <w:szCs w:val="24"/>
          <w:u w:val="single"/>
          <w:lang w:eastAsia="es-ES"/>
        </w:rPr>
      </w:pPr>
      <w:r w:rsidRPr="004D0F29">
        <w:rPr>
          <w:rFonts w:ascii="Arial" w:eastAsia="Times New Roman" w:hAnsi="Arial" w:cs="Arial"/>
          <w:b/>
          <w:color w:val="000000"/>
          <w:spacing w:val="4"/>
          <w:sz w:val="24"/>
          <w:szCs w:val="24"/>
          <w:lang w:eastAsia="es-ES"/>
        </w:rPr>
        <w:t>c)</w:t>
      </w:r>
      <w:r w:rsidR="00D25894" w:rsidRPr="004D0F29">
        <w:rPr>
          <w:rFonts w:ascii="Arial" w:eastAsia="Times New Roman" w:hAnsi="Arial" w:cs="Arial"/>
          <w:b/>
          <w:color w:val="000000"/>
          <w:spacing w:val="4"/>
          <w:sz w:val="24"/>
          <w:szCs w:val="24"/>
          <w:u w:val="single"/>
          <w:lang w:eastAsia="es-ES"/>
        </w:rPr>
        <w:t>Eufemismo:</w:t>
      </w:r>
    </w:p>
    <w:p w:rsidR="00EB2FBA" w:rsidRPr="00EB2FBA" w:rsidRDefault="00EB2FBA" w:rsidP="00EB2FBA">
      <w:pPr>
        <w:spacing w:before="100" w:beforeAutospacing="1" w:after="100" w:afterAutospacing="1" w:line="240" w:lineRule="auto"/>
        <w:jc w:val="both"/>
        <w:rPr>
          <w:rFonts w:ascii="Arial" w:eastAsia="Times New Roman" w:hAnsi="Arial" w:cs="Arial"/>
          <w:color w:val="000000"/>
          <w:sz w:val="24"/>
          <w:szCs w:val="24"/>
          <w:lang w:eastAsia="es-ES"/>
        </w:rPr>
      </w:pPr>
      <w:r w:rsidRPr="00EB2FBA">
        <w:rPr>
          <w:rFonts w:ascii="Arial" w:eastAsia="Times New Roman" w:hAnsi="Arial" w:cs="Arial"/>
          <w:color w:val="000000"/>
          <w:sz w:val="24"/>
          <w:szCs w:val="24"/>
          <w:lang w:eastAsia="es-ES"/>
        </w:rPr>
        <w:t>Los </w:t>
      </w:r>
      <w:r w:rsidRPr="00EB2FBA">
        <w:rPr>
          <w:rFonts w:ascii="Arial" w:eastAsia="Times New Roman" w:hAnsi="Arial" w:cs="Arial"/>
          <w:b/>
          <w:bCs/>
          <w:color w:val="000000"/>
          <w:sz w:val="24"/>
          <w:szCs w:val="24"/>
          <w:lang w:eastAsia="es-ES"/>
        </w:rPr>
        <w:t>eufemismos</w:t>
      </w:r>
      <w:r w:rsidRPr="00EB2FBA">
        <w:rPr>
          <w:rFonts w:ascii="Arial" w:eastAsia="Times New Roman" w:hAnsi="Arial" w:cs="Arial"/>
          <w:color w:val="000000"/>
          <w:sz w:val="24"/>
          <w:szCs w:val="24"/>
          <w:lang w:eastAsia="es-ES"/>
        </w:rPr>
        <w:t> son los términos que se usan para reemplazar algo que queremos expresar pero que puede resultar un tanto duro o malsonante a los oídos de las demás personas. Por ejemplo: </w:t>
      </w:r>
      <w:r w:rsidRPr="00EB2FBA">
        <w:rPr>
          <w:rFonts w:ascii="Arial" w:eastAsia="Times New Roman" w:hAnsi="Arial" w:cs="Arial"/>
          <w:i/>
          <w:iCs/>
          <w:color w:val="339966"/>
          <w:sz w:val="24"/>
          <w:szCs w:val="24"/>
          <w:lang w:eastAsia="es-ES"/>
        </w:rPr>
        <w:t>reducción de personal</w:t>
      </w:r>
      <w:r w:rsidRPr="00EB2FBA">
        <w:rPr>
          <w:rFonts w:ascii="Arial" w:eastAsia="Times New Roman" w:hAnsi="Arial" w:cs="Arial"/>
          <w:color w:val="000000"/>
          <w:sz w:val="24"/>
          <w:szCs w:val="24"/>
          <w:lang w:eastAsia="es-ES"/>
        </w:rPr>
        <w:t> (despido).</w:t>
      </w:r>
    </w:p>
    <w:p w:rsidR="00EB2FBA" w:rsidRPr="00EB2FBA" w:rsidRDefault="00EB2FBA" w:rsidP="00EB2FBA">
      <w:pPr>
        <w:spacing w:before="100" w:beforeAutospacing="1" w:after="100" w:afterAutospacing="1" w:line="240" w:lineRule="auto"/>
        <w:jc w:val="both"/>
        <w:rPr>
          <w:rFonts w:ascii="Arial" w:eastAsia="Times New Roman" w:hAnsi="Arial" w:cs="Arial"/>
          <w:color w:val="000000"/>
          <w:sz w:val="24"/>
          <w:szCs w:val="24"/>
          <w:lang w:eastAsia="es-ES"/>
        </w:rPr>
      </w:pPr>
      <w:r w:rsidRPr="00EB2FBA">
        <w:rPr>
          <w:rFonts w:ascii="Arial" w:eastAsia="Times New Roman" w:hAnsi="Arial" w:cs="Arial"/>
          <w:color w:val="000000"/>
          <w:sz w:val="24"/>
          <w:szCs w:val="24"/>
          <w:lang w:eastAsia="es-ES"/>
        </w:rPr>
        <w:t>Los eufemismos se utilizan entonces para suavizar o matizar la carga negativa, despectiva u ofensiva que pueden tener ciertas palabras. Hacemos esto al tener que referirnos, fundamentalmente, a cuestiones sexuales, fisiológicas o escatológicas y a toda realidad desagradable o vulgar que por delicadeza se evita nombrar.</w:t>
      </w:r>
    </w:p>
    <w:p w:rsidR="00EB2FBA" w:rsidRPr="00EB2FBA" w:rsidRDefault="00EB2FBA" w:rsidP="00EB2FBA">
      <w:pPr>
        <w:spacing w:before="100" w:beforeAutospacing="1" w:after="100" w:afterAutospacing="1" w:line="240" w:lineRule="auto"/>
        <w:jc w:val="both"/>
        <w:rPr>
          <w:rFonts w:ascii="Arial" w:eastAsia="Times New Roman" w:hAnsi="Arial" w:cs="Arial"/>
          <w:color w:val="000000"/>
          <w:sz w:val="24"/>
          <w:szCs w:val="24"/>
          <w:lang w:eastAsia="es-ES"/>
        </w:rPr>
      </w:pPr>
      <w:r w:rsidRPr="00EB2FBA">
        <w:rPr>
          <w:rFonts w:ascii="Arial" w:eastAsia="Times New Roman" w:hAnsi="Arial" w:cs="Arial"/>
          <w:color w:val="000000"/>
          <w:sz w:val="24"/>
          <w:szCs w:val="24"/>
          <w:lang w:eastAsia="es-ES"/>
        </w:rPr>
        <w:t>El empleo de eufemismos se vincula así con los grandes </w:t>
      </w:r>
      <w:hyperlink r:id="rId15" w:history="1">
        <w:r w:rsidRPr="00EB2FBA">
          <w:rPr>
            <w:rFonts w:ascii="Arial" w:eastAsia="Times New Roman" w:hAnsi="Arial" w:cs="Arial"/>
            <w:color w:val="000000"/>
            <w:sz w:val="24"/>
            <w:szCs w:val="24"/>
            <w:u w:val="single"/>
            <w:lang w:eastAsia="es-ES"/>
          </w:rPr>
          <w:t>temas tabú</w:t>
        </w:r>
      </w:hyperlink>
      <w:r w:rsidRPr="00EB2FBA">
        <w:rPr>
          <w:rFonts w:ascii="Arial" w:eastAsia="Times New Roman" w:hAnsi="Arial" w:cs="Arial"/>
          <w:color w:val="000000"/>
          <w:sz w:val="24"/>
          <w:szCs w:val="24"/>
          <w:lang w:eastAsia="es-ES"/>
        </w:rPr>
        <w:t> del ser humano. Pero también el llamado discurso “políticamente correcto” ha instalado en el habla una buena cantidad de eufemismos vinculados con cuestiones raciales o étnicas, sociales, etarias y aún con discapacidades físicas.</w:t>
      </w:r>
    </w:p>
    <w:p w:rsidR="00EB2FBA" w:rsidRPr="004D0F29" w:rsidRDefault="00EB2FBA" w:rsidP="00EB2FBA">
      <w:pPr>
        <w:shd w:val="clear" w:color="auto" w:fill="FFFFFF"/>
        <w:spacing w:after="150" w:line="240" w:lineRule="auto"/>
        <w:rPr>
          <w:rFonts w:ascii="Arial" w:eastAsia="Times New Roman" w:hAnsi="Arial" w:cs="Arial"/>
          <w:b/>
          <w:color w:val="000000"/>
          <w:spacing w:val="4"/>
          <w:sz w:val="24"/>
          <w:szCs w:val="24"/>
          <w:u w:val="single"/>
          <w:lang w:eastAsia="es-ES"/>
        </w:rPr>
      </w:pPr>
    </w:p>
    <w:p w:rsidR="00D25894" w:rsidRPr="004D0F29" w:rsidRDefault="004D0F29" w:rsidP="004D0F29">
      <w:pPr>
        <w:shd w:val="clear" w:color="auto" w:fill="FFFFFF"/>
        <w:spacing w:after="150" w:line="240" w:lineRule="auto"/>
        <w:rPr>
          <w:rFonts w:ascii="Arial" w:eastAsia="Times New Roman" w:hAnsi="Arial" w:cs="Arial"/>
          <w:b/>
          <w:color w:val="000000"/>
          <w:spacing w:val="4"/>
          <w:sz w:val="24"/>
          <w:szCs w:val="24"/>
          <w:lang w:eastAsia="es-ES"/>
        </w:rPr>
      </w:pPr>
      <w:r w:rsidRPr="004D0F29">
        <w:rPr>
          <w:rFonts w:ascii="Arial" w:eastAsia="Times New Roman" w:hAnsi="Arial" w:cs="Arial"/>
          <w:b/>
          <w:color w:val="000000"/>
          <w:spacing w:val="4"/>
          <w:sz w:val="24"/>
          <w:szCs w:val="24"/>
          <w:lang w:eastAsia="es-ES"/>
        </w:rPr>
        <w:t>d) Composición:</w:t>
      </w:r>
    </w:p>
    <w:p w:rsidR="00EB2FBA" w:rsidRPr="00EB2FBA" w:rsidRDefault="00EB2FBA" w:rsidP="00EB2FBA">
      <w:pPr>
        <w:pStyle w:val="NormalWeb"/>
        <w:shd w:val="clear" w:color="auto" w:fill="E6E6E6"/>
        <w:spacing w:before="0" w:beforeAutospacing="0" w:after="0" w:afterAutospacing="0" w:line="459" w:lineRule="atLeast"/>
        <w:jc w:val="both"/>
        <w:textAlignment w:val="baseline"/>
        <w:rPr>
          <w:rFonts w:ascii="Arial" w:hAnsi="Arial" w:cs="Arial"/>
          <w:color w:val="666666"/>
        </w:rPr>
      </w:pPr>
      <w:r w:rsidRPr="00EB2FBA">
        <w:rPr>
          <w:rFonts w:ascii="Arial" w:hAnsi="Arial" w:cs="Arial"/>
          <w:color w:val="666666"/>
        </w:rPr>
        <w:t>Para la </w:t>
      </w:r>
      <w:hyperlink r:id="rId16" w:history="1">
        <w:r w:rsidRPr="00EB2FBA">
          <w:rPr>
            <w:rStyle w:val="Textoennegrita"/>
            <w:rFonts w:ascii="Arial" w:hAnsi="Arial" w:cs="Arial"/>
            <w:color w:val="BB4B0D"/>
            <w:u w:val="single"/>
            <w:bdr w:val="none" w:sz="0" w:space="0" w:color="auto" w:frame="1"/>
          </w:rPr>
          <w:t>gramática</w:t>
        </w:r>
      </w:hyperlink>
      <w:r w:rsidRPr="00EB2FBA">
        <w:rPr>
          <w:rFonts w:ascii="Arial" w:hAnsi="Arial" w:cs="Arial"/>
          <w:color w:val="666666"/>
        </w:rPr>
        <w:t>, la composición es un procedimiento que consiste en la </w:t>
      </w:r>
      <w:r w:rsidRPr="00EB2FBA">
        <w:rPr>
          <w:rStyle w:val="Textoennegrita"/>
          <w:rFonts w:ascii="Arial" w:hAnsi="Arial" w:cs="Arial"/>
          <w:color w:val="666666"/>
          <w:bdr w:val="none" w:sz="0" w:space="0" w:color="auto" w:frame="1"/>
        </w:rPr>
        <w:t>creación de palabras a partir de la unión de dos vocablos</w:t>
      </w:r>
      <w:r w:rsidRPr="00EB2FBA">
        <w:rPr>
          <w:rFonts w:ascii="Arial" w:hAnsi="Arial" w:cs="Arial"/>
          <w:color w:val="666666"/>
        </w:rPr>
        <w:t>. De este modo se genera una nueva unidad semántica y sintáctica: el término </w:t>
      </w:r>
      <w:r w:rsidRPr="00EB2FBA">
        <w:rPr>
          <w:rFonts w:ascii="Arial" w:hAnsi="Arial" w:cs="Arial"/>
          <w:i/>
          <w:iCs/>
          <w:color w:val="666666"/>
          <w:bdr w:val="none" w:sz="0" w:space="0" w:color="auto" w:frame="1"/>
        </w:rPr>
        <w:t>videoconferencia</w:t>
      </w:r>
      <w:r w:rsidRPr="00EB2FBA">
        <w:rPr>
          <w:rFonts w:ascii="Arial" w:hAnsi="Arial" w:cs="Arial"/>
          <w:color w:val="666666"/>
        </w:rPr>
        <w:t>, muy usado en la actualidad, es un claro ejemplo de palabra compuesta, ya que se obtiene a partir de la unión de </w:t>
      </w:r>
      <w:r w:rsidRPr="00EB2FBA">
        <w:rPr>
          <w:rStyle w:val="nfasis"/>
          <w:rFonts w:ascii="Arial" w:hAnsi="Arial" w:cs="Arial"/>
          <w:color w:val="666666"/>
          <w:bdr w:val="none" w:sz="0" w:space="0" w:color="auto" w:frame="1"/>
        </w:rPr>
        <w:t>“vídeo”</w:t>
      </w:r>
      <w:r w:rsidRPr="00EB2FBA">
        <w:rPr>
          <w:rFonts w:ascii="Arial" w:hAnsi="Arial" w:cs="Arial"/>
          <w:color w:val="666666"/>
        </w:rPr>
        <w:t> y </w:t>
      </w:r>
      <w:r w:rsidRPr="00EB2FBA">
        <w:rPr>
          <w:rStyle w:val="nfasis"/>
          <w:rFonts w:ascii="Arial" w:hAnsi="Arial" w:cs="Arial"/>
          <w:color w:val="666666"/>
          <w:bdr w:val="none" w:sz="0" w:space="0" w:color="auto" w:frame="1"/>
        </w:rPr>
        <w:t>“conferencia”</w:t>
      </w:r>
      <w:r w:rsidRPr="00EB2FBA">
        <w:rPr>
          <w:rFonts w:ascii="Arial" w:hAnsi="Arial" w:cs="Arial"/>
          <w:color w:val="666666"/>
        </w:rPr>
        <w:t>.</w:t>
      </w:r>
    </w:p>
    <w:p w:rsidR="00836DB6" w:rsidRDefault="00EB2FBA" w:rsidP="00EB2FBA">
      <w:pPr>
        <w:pStyle w:val="NormalWeb"/>
        <w:shd w:val="clear" w:color="auto" w:fill="E6E6E6"/>
        <w:spacing w:before="0" w:beforeAutospacing="0" w:after="0" w:afterAutospacing="0" w:line="459" w:lineRule="atLeast"/>
        <w:jc w:val="both"/>
        <w:textAlignment w:val="baseline"/>
        <w:rPr>
          <w:rFonts w:ascii="Arial" w:hAnsi="Arial" w:cs="Arial"/>
          <w:color w:val="666666"/>
        </w:rPr>
      </w:pPr>
      <w:r w:rsidRPr="00EB2FBA">
        <w:rPr>
          <w:rFonts w:ascii="Arial" w:hAnsi="Arial" w:cs="Arial"/>
          <w:color w:val="666666"/>
        </w:rPr>
        <w:lastRenderedPageBreak/>
        <w:t>La composición puede </w:t>
      </w:r>
      <w:hyperlink r:id="rId17" w:history="1">
        <w:r w:rsidRPr="00EB2FBA">
          <w:rPr>
            <w:rStyle w:val="Hipervnculo"/>
            <w:rFonts w:ascii="Arial" w:hAnsi="Arial" w:cs="Arial"/>
            <w:b/>
            <w:bCs/>
            <w:color w:val="BB4B0D"/>
            <w:bdr w:val="none" w:sz="0" w:space="0" w:color="auto" w:frame="1"/>
          </w:rPr>
          <w:t>desarrollarse</w:t>
        </w:r>
      </w:hyperlink>
      <w:r w:rsidRPr="00EB2FBA">
        <w:rPr>
          <w:rFonts w:ascii="Arial" w:hAnsi="Arial" w:cs="Arial"/>
          <w:color w:val="666666"/>
        </w:rPr>
        <w:t> a partir de diversas combinaci</w:t>
      </w:r>
      <w:r w:rsidR="00836DB6">
        <w:rPr>
          <w:rFonts w:ascii="Arial" w:hAnsi="Arial" w:cs="Arial"/>
          <w:color w:val="666666"/>
        </w:rPr>
        <w:t>ones léxicas (verbo/sustantivo,sustantivo/sustantivo,sustantivo/adjetivo,</w:t>
      </w:r>
      <w:r w:rsidRPr="00EB2FBA">
        <w:rPr>
          <w:rFonts w:ascii="Arial" w:hAnsi="Arial" w:cs="Arial"/>
          <w:color w:val="666666"/>
        </w:rPr>
        <w:t>adjetivo/adjetivo). </w:t>
      </w:r>
    </w:p>
    <w:p w:rsidR="00EB2FBA" w:rsidRPr="00EB2FBA" w:rsidRDefault="00EB2FBA" w:rsidP="00EB2FBA">
      <w:pPr>
        <w:pStyle w:val="NormalWeb"/>
        <w:shd w:val="clear" w:color="auto" w:fill="E6E6E6"/>
        <w:spacing w:before="0" w:beforeAutospacing="0" w:after="0" w:afterAutospacing="0" w:line="459" w:lineRule="atLeast"/>
        <w:jc w:val="both"/>
        <w:textAlignment w:val="baseline"/>
        <w:rPr>
          <w:rFonts w:ascii="Arial" w:hAnsi="Arial" w:cs="Arial"/>
          <w:color w:val="666666"/>
        </w:rPr>
      </w:pPr>
      <w:r w:rsidRPr="00EB2FBA">
        <w:rPr>
          <w:rStyle w:val="nfasis"/>
          <w:rFonts w:ascii="Arial" w:hAnsi="Arial" w:cs="Arial"/>
          <w:color w:val="666666"/>
          <w:bdr w:val="none" w:sz="0" w:space="0" w:color="auto" w:frame="1"/>
        </w:rPr>
        <w:t>“Sacacorchos”</w:t>
      </w:r>
      <w:r w:rsidRPr="00EB2FBA">
        <w:rPr>
          <w:rFonts w:ascii="Arial" w:hAnsi="Arial" w:cs="Arial"/>
          <w:color w:val="666666"/>
        </w:rPr>
        <w:t>, </w:t>
      </w:r>
      <w:r w:rsidRPr="00EB2FBA">
        <w:rPr>
          <w:rStyle w:val="nfasis"/>
          <w:rFonts w:ascii="Arial" w:hAnsi="Arial" w:cs="Arial"/>
          <w:color w:val="666666"/>
          <w:bdr w:val="none" w:sz="0" w:space="0" w:color="auto" w:frame="1"/>
        </w:rPr>
        <w:t>“mediodía”</w:t>
      </w:r>
      <w:r w:rsidRPr="00EB2FBA">
        <w:rPr>
          <w:rFonts w:ascii="Arial" w:hAnsi="Arial" w:cs="Arial"/>
          <w:color w:val="666666"/>
        </w:rPr>
        <w:t>, </w:t>
      </w:r>
      <w:r w:rsidRPr="00EB2FBA">
        <w:rPr>
          <w:rStyle w:val="nfasis"/>
          <w:rFonts w:ascii="Arial" w:hAnsi="Arial" w:cs="Arial"/>
          <w:color w:val="666666"/>
          <w:bdr w:val="none" w:sz="0" w:space="0" w:color="auto" w:frame="1"/>
        </w:rPr>
        <w:t>“blanquiceleste”</w:t>
      </w:r>
      <w:r w:rsidRPr="00EB2FBA">
        <w:rPr>
          <w:rFonts w:ascii="Arial" w:hAnsi="Arial" w:cs="Arial"/>
          <w:color w:val="666666"/>
        </w:rPr>
        <w:t> y </w:t>
      </w:r>
      <w:r w:rsidRPr="00EB2FBA">
        <w:rPr>
          <w:rStyle w:val="nfasis"/>
          <w:rFonts w:ascii="Arial" w:hAnsi="Arial" w:cs="Arial"/>
          <w:color w:val="666666"/>
          <w:bdr w:val="none" w:sz="0" w:space="0" w:color="auto" w:frame="1"/>
        </w:rPr>
        <w:t>“quienquiera”</w:t>
      </w:r>
      <w:r w:rsidRPr="00EB2FBA">
        <w:rPr>
          <w:rFonts w:ascii="Arial" w:hAnsi="Arial" w:cs="Arial"/>
          <w:color w:val="666666"/>
        </w:rPr>
        <w:t> son composiciones lingüísticas.</w:t>
      </w:r>
    </w:p>
    <w:p w:rsidR="004D0F29" w:rsidRDefault="004D0F29" w:rsidP="00EB2FBA">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p>
    <w:p w:rsidR="00836DB6" w:rsidRPr="00836DB6" w:rsidRDefault="00836DB6" w:rsidP="00836DB6">
      <w:pPr>
        <w:pStyle w:val="Prrafodelista"/>
        <w:shd w:val="clear" w:color="auto" w:fill="FFFFFF"/>
        <w:spacing w:after="150" w:line="240" w:lineRule="auto"/>
        <w:jc w:val="both"/>
        <w:rPr>
          <w:rStyle w:val="Textoennegrita"/>
          <w:rFonts w:ascii="Arial" w:hAnsi="Arial" w:cs="Arial"/>
          <w:color w:val="666666"/>
          <w:sz w:val="24"/>
          <w:szCs w:val="24"/>
          <w:bdr w:val="none" w:sz="0" w:space="0" w:color="auto" w:frame="1"/>
          <w:shd w:val="clear" w:color="auto" w:fill="E6E6E6"/>
        </w:rPr>
      </w:pPr>
      <w:r>
        <w:rPr>
          <w:rFonts w:ascii="Arial" w:eastAsia="Times New Roman" w:hAnsi="Arial" w:cs="Arial"/>
          <w:b/>
          <w:color w:val="000000"/>
          <w:spacing w:val="4"/>
          <w:sz w:val="24"/>
          <w:szCs w:val="24"/>
          <w:lang w:eastAsia="es-ES"/>
        </w:rPr>
        <w:t xml:space="preserve">e) </w:t>
      </w:r>
      <w:r w:rsidRPr="00836DB6">
        <w:rPr>
          <w:rFonts w:ascii="Arial" w:eastAsia="Times New Roman" w:hAnsi="Arial" w:cs="Arial"/>
          <w:color w:val="000000"/>
          <w:spacing w:val="4"/>
          <w:sz w:val="24"/>
          <w:szCs w:val="24"/>
          <w:lang w:eastAsia="es-ES"/>
        </w:rPr>
        <w:t>T</w:t>
      </w:r>
      <w:r w:rsidRPr="00836DB6">
        <w:rPr>
          <w:rStyle w:val="Textoennegrita"/>
          <w:rFonts w:ascii="Arial" w:hAnsi="Arial" w:cs="Arial"/>
          <w:color w:val="666666"/>
          <w:sz w:val="24"/>
          <w:szCs w:val="24"/>
          <w:bdr w:val="none" w:sz="0" w:space="0" w:color="auto" w:frame="1"/>
          <w:shd w:val="clear" w:color="auto" w:fill="E6E6E6"/>
        </w:rPr>
        <w:t>riptongo:</w:t>
      </w:r>
    </w:p>
    <w:p w:rsidR="00836DB6" w:rsidRPr="00836DB6" w:rsidRDefault="00836DB6" w:rsidP="00836DB6">
      <w:pPr>
        <w:pStyle w:val="Prrafodelista"/>
        <w:shd w:val="clear" w:color="auto" w:fill="FFFFFF"/>
        <w:spacing w:after="150" w:line="240" w:lineRule="auto"/>
        <w:jc w:val="both"/>
        <w:rPr>
          <w:rStyle w:val="Textoennegrita"/>
          <w:rFonts w:ascii="Arial" w:hAnsi="Arial" w:cs="Arial"/>
          <w:color w:val="666666"/>
          <w:sz w:val="24"/>
          <w:szCs w:val="24"/>
          <w:bdr w:val="none" w:sz="0" w:space="0" w:color="auto" w:frame="1"/>
          <w:shd w:val="clear" w:color="auto" w:fill="E6E6E6"/>
        </w:rPr>
      </w:pPr>
    </w:p>
    <w:p w:rsidR="00836DB6" w:rsidRDefault="00836DB6" w:rsidP="00836DB6">
      <w:pPr>
        <w:pStyle w:val="Prrafodelista"/>
        <w:shd w:val="clear" w:color="auto" w:fill="FFFFFF"/>
        <w:spacing w:after="150" w:line="240" w:lineRule="auto"/>
        <w:jc w:val="both"/>
        <w:rPr>
          <w:rFonts w:ascii="Arial" w:hAnsi="Arial" w:cs="Arial"/>
          <w:color w:val="666666"/>
          <w:sz w:val="24"/>
          <w:szCs w:val="24"/>
          <w:shd w:val="clear" w:color="auto" w:fill="E6E6E6"/>
        </w:rPr>
      </w:pPr>
      <w:r w:rsidRPr="00836DB6">
        <w:rPr>
          <w:rFonts w:ascii="Arial" w:hAnsi="Arial" w:cs="Arial"/>
          <w:color w:val="666666"/>
          <w:sz w:val="24"/>
          <w:szCs w:val="24"/>
          <w:shd w:val="clear" w:color="auto" w:fill="E6E6E6"/>
        </w:rPr>
        <w:t> se produce por la unión de vocales en un </w:t>
      </w:r>
      <w:r w:rsidRPr="00836DB6">
        <w:rPr>
          <w:rStyle w:val="Textoennegrita"/>
          <w:rFonts w:ascii="Arial" w:hAnsi="Arial" w:cs="Arial"/>
          <w:color w:val="666666"/>
          <w:sz w:val="24"/>
          <w:szCs w:val="24"/>
          <w:bdr w:val="none" w:sz="0" w:space="0" w:color="auto" w:frame="1"/>
          <w:shd w:val="clear" w:color="auto" w:fill="E6E6E6"/>
        </w:rPr>
        <w:t>trío</w:t>
      </w:r>
      <w:r w:rsidRPr="00836DB6">
        <w:rPr>
          <w:rFonts w:ascii="Arial" w:hAnsi="Arial" w:cs="Arial"/>
          <w:color w:val="666666"/>
          <w:sz w:val="24"/>
          <w:szCs w:val="24"/>
          <w:shd w:val="clear" w:color="auto" w:fill="E6E6E6"/>
        </w:rPr>
        <w:t> que da lugar a una única sílaba. Esto quiere decir que, al separar una palabra en sílabas, cuando hay un triptongo, las tres vocales que están juntas quedan en la misma sílaba.</w:t>
      </w:r>
    </w:p>
    <w:p w:rsidR="00810979" w:rsidRDefault="00810979" w:rsidP="00836DB6">
      <w:pPr>
        <w:pStyle w:val="Prrafodelista"/>
        <w:shd w:val="clear" w:color="auto" w:fill="FFFFFF"/>
        <w:spacing w:after="150" w:line="240" w:lineRule="auto"/>
        <w:jc w:val="both"/>
        <w:rPr>
          <w:rFonts w:ascii="Georgia" w:hAnsi="Georgia"/>
          <w:color w:val="666666"/>
          <w:sz w:val="26"/>
          <w:szCs w:val="26"/>
          <w:shd w:val="clear" w:color="auto" w:fill="E6E6E6"/>
        </w:rPr>
      </w:pPr>
      <w:r>
        <w:rPr>
          <w:rFonts w:ascii="Georgia" w:hAnsi="Georgia"/>
          <w:color w:val="666666"/>
          <w:sz w:val="26"/>
          <w:szCs w:val="26"/>
          <w:shd w:val="clear" w:color="auto" w:fill="E6E6E6"/>
        </w:rPr>
        <w:t>Las reglas gramáticas establecen que un triptongo </w:t>
      </w:r>
      <w:r>
        <w:rPr>
          <w:rStyle w:val="Textoennegrita"/>
          <w:rFonts w:ascii="Georgia" w:hAnsi="Georgia"/>
          <w:color w:val="666666"/>
          <w:sz w:val="26"/>
          <w:szCs w:val="26"/>
          <w:bdr w:val="none" w:sz="0" w:space="0" w:color="auto" w:frame="1"/>
          <w:shd w:val="clear" w:color="auto" w:fill="E6E6E6"/>
        </w:rPr>
        <w:t>se compone de una vocal débil, una vocal fuerte y otra débil</w:t>
      </w:r>
      <w:r>
        <w:rPr>
          <w:rFonts w:ascii="Georgia" w:hAnsi="Georgia"/>
          <w:color w:val="666666"/>
          <w:sz w:val="26"/>
          <w:szCs w:val="26"/>
          <w:shd w:val="clear" w:color="auto" w:fill="E6E6E6"/>
        </w:rPr>
        <w:t>. Cuando el </w:t>
      </w:r>
      <w:hyperlink r:id="rId18" w:history="1">
        <w:r>
          <w:rPr>
            <w:rStyle w:val="Textoennegrita"/>
            <w:rFonts w:ascii="Georgia" w:hAnsi="Georgia"/>
            <w:color w:val="BB4B0D"/>
            <w:sz w:val="26"/>
            <w:szCs w:val="26"/>
            <w:u w:val="single"/>
            <w:bdr w:val="none" w:sz="0" w:space="0" w:color="auto" w:frame="1"/>
          </w:rPr>
          <w:t>acento</w:t>
        </w:r>
      </w:hyperlink>
      <w:r>
        <w:rPr>
          <w:rFonts w:ascii="Georgia" w:hAnsi="Georgia"/>
          <w:color w:val="666666"/>
          <w:sz w:val="26"/>
          <w:szCs w:val="26"/>
          <w:shd w:val="clear" w:color="auto" w:fill="E6E6E6"/>
        </w:rPr>
        <w:t> se sitúa en la vocal débil, el triptongo se rompe y se produce un </w:t>
      </w:r>
      <w:hyperlink r:id="rId19" w:history="1">
        <w:r>
          <w:rPr>
            <w:rStyle w:val="Textoennegrita"/>
            <w:rFonts w:ascii="Georgia" w:hAnsi="Georgia"/>
            <w:color w:val="BB4B0D"/>
            <w:sz w:val="26"/>
            <w:szCs w:val="26"/>
            <w:u w:val="single"/>
            <w:bdr w:val="none" w:sz="0" w:space="0" w:color="auto" w:frame="1"/>
          </w:rPr>
          <w:t>hiato</w:t>
        </w:r>
      </w:hyperlink>
      <w:r>
        <w:rPr>
          <w:rFonts w:ascii="Georgia" w:hAnsi="Georgia"/>
          <w:color w:val="666666"/>
          <w:sz w:val="26"/>
          <w:szCs w:val="26"/>
          <w:shd w:val="clear" w:color="auto" w:fill="E6E6E6"/>
        </w:rPr>
        <w:t>.</w:t>
      </w:r>
    </w:p>
    <w:p w:rsidR="00810979" w:rsidRDefault="00810979" w:rsidP="00810979">
      <w:pPr>
        <w:shd w:val="clear" w:color="auto" w:fill="FAF6F0"/>
        <w:spacing w:after="0" w:line="240" w:lineRule="auto"/>
        <w:ind w:left="720"/>
        <w:rPr>
          <w:rFonts w:ascii="Lucida Sans Unicode" w:eastAsia="Times New Roman" w:hAnsi="Lucida Sans Unicode" w:cs="Lucida Sans Unicode"/>
          <w:color w:val="000000"/>
          <w:sz w:val="20"/>
          <w:szCs w:val="20"/>
          <w:lang w:eastAsia="es-ES"/>
        </w:rPr>
        <w:sectPr w:rsidR="00810979">
          <w:headerReference w:type="default" r:id="rId20"/>
          <w:pgSz w:w="11906" w:h="16838"/>
          <w:pgMar w:top="1417" w:right="1701" w:bottom="1417" w:left="1701" w:header="708" w:footer="708" w:gutter="0"/>
          <w:cols w:space="708"/>
          <w:docGrid w:linePitch="360"/>
        </w:sectPr>
      </w:pPr>
      <w:r>
        <w:rPr>
          <w:rFonts w:ascii="Lucida Sans Unicode" w:eastAsia="Times New Roman" w:hAnsi="Lucida Sans Unicode" w:cs="Lucida Sans Unicode"/>
          <w:color w:val="000000"/>
          <w:sz w:val="20"/>
          <w:szCs w:val="20"/>
          <w:lang w:eastAsia="es-ES"/>
        </w:rPr>
        <w:t>Ejemplos:</w:t>
      </w:r>
    </w:p>
    <w:p w:rsidR="00810979" w:rsidRPr="00810979" w:rsidRDefault="00810979" w:rsidP="00810979">
      <w:pPr>
        <w:shd w:val="clear" w:color="auto" w:fill="FAF6F0"/>
        <w:spacing w:after="0" w:line="240" w:lineRule="auto"/>
        <w:ind w:left="720"/>
        <w:rPr>
          <w:rFonts w:ascii="Lucida Sans Unicode" w:eastAsia="Times New Roman" w:hAnsi="Lucida Sans Unicode" w:cs="Lucida Sans Unicode"/>
          <w:color w:val="000000"/>
          <w:sz w:val="20"/>
          <w:szCs w:val="20"/>
          <w:lang w:eastAsia="es-ES"/>
        </w:rPr>
      </w:pPr>
      <w:r w:rsidRPr="00810979">
        <w:rPr>
          <w:rFonts w:ascii="Lucida Sans Unicode" w:eastAsia="Times New Roman" w:hAnsi="Lucida Sans Unicode" w:cs="Lucida Sans Unicode"/>
          <w:color w:val="000000"/>
          <w:sz w:val="20"/>
          <w:szCs w:val="20"/>
          <w:lang w:eastAsia="es-ES"/>
        </w:rPr>
        <w:lastRenderedPageBreak/>
        <w:t>guau</w:t>
      </w:r>
    </w:p>
    <w:p w:rsidR="00810979" w:rsidRPr="00810979" w:rsidRDefault="00810979" w:rsidP="00810979">
      <w:pPr>
        <w:shd w:val="clear" w:color="auto" w:fill="FAF6F0"/>
        <w:spacing w:after="0" w:line="240" w:lineRule="auto"/>
        <w:ind w:left="720"/>
        <w:rPr>
          <w:rFonts w:ascii="Lucida Sans Unicode" w:eastAsia="Times New Roman" w:hAnsi="Lucida Sans Unicode" w:cs="Lucida Sans Unicode"/>
          <w:color w:val="000000"/>
          <w:sz w:val="20"/>
          <w:szCs w:val="20"/>
          <w:lang w:eastAsia="es-ES"/>
        </w:rPr>
      </w:pPr>
      <w:r w:rsidRPr="00810979">
        <w:rPr>
          <w:rFonts w:ascii="Lucida Sans Unicode" w:eastAsia="Times New Roman" w:hAnsi="Lucida Sans Unicode" w:cs="Lucida Sans Unicode"/>
          <w:color w:val="000000"/>
          <w:sz w:val="20"/>
          <w:szCs w:val="20"/>
          <w:lang w:eastAsia="es-ES"/>
        </w:rPr>
        <w:t>asociáis</w:t>
      </w:r>
    </w:p>
    <w:p w:rsidR="00810979" w:rsidRPr="00810979" w:rsidRDefault="00810979" w:rsidP="00810979">
      <w:pPr>
        <w:shd w:val="clear" w:color="auto" w:fill="FAF6F0"/>
        <w:spacing w:after="0" w:line="240" w:lineRule="auto"/>
        <w:ind w:left="720"/>
        <w:rPr>
          <w:rFonts w:ascii="Lucida Sans Unicode" w:eastAsia="Times New Roman" w:hAnsi="Lucida Sans Unicode" w:cs="Lucida Sans Unicode"/>
          <w:color w:val="000000"/>
          <w:sz w:val="20"/>
          <w:szCs w:val="20"/>
          <w:lang w:eastAsia="es-ES"/>
        </w:rPr>
      </w:pPr>
      <w:r w:rsidRPr="00810979">
        <w:rPr>
          <w:rFonts w:ascii="Lucida Sans Unicode" w:eastAsia="Times New Roman" w:hAnsi="Lucida Sans Unicode" w:cs="Lucida Sans Unicode"/>
          <w:color w:val="000000"/>
          <w:sz w:val="20"/>
          <w:szCs w:val="20"/>
          <w:lang w:eastAsia="es-ES"/>
        </w:rPr>
        <w:lastRenderedPageBreak/>
        <w:t>i-ni-</w:t>
      </w:r>
      <w:proofErr w:type="spellStart"/>
      <w:r w:rsidRPr="00810979">
        <w:rPr>
          <w:rFonts w:ascii="Lucida Sans Unicode" w:eastAsia="Times New Roman" w:hAnsi="Lucida Sans Unicode" w:cs="Lucida Sans Unicode"/>
          <w:color w:val="000000"/>
          <w:sz w:val="20"/>
          <w:szCs w:val="20"/>
          <w:lang w:eastAsia="es-ES"/>
        </w:rPr>
        <w:t>ciáis</w:t>
      </w:r>
      <w:proofErr w:type="spellEnd"/>
      <w:r w:rsidRPr="00810979">
        <w:rPr>
          <w:rFonts w:ascii="Lucida Sans Unicode" w:eastAsia="Times New Roman" w:hAnsi="Lucida Sans Unicode" w:cs="Lucida Sans Unicode"/>
          <w:color w:val="000000"/>
          <w:sz w:val="20"/>
          <w:szCs w:val="20"/>
          <w:lang w:eastAsia="es-ES"/>
        </w:rPr>
        <w:t>.</w:t>
      </w:r>
    </w:p>
    <w:p w:rsidR="00810979" w:rsidRPr="00810979" w:rsidRDefault="00810979" w:rsidP="00810979">
      <w:pPr>
        <w:shd w:val="clear" w:color="auto" w:fill="FAF6F0"/>
        <w:spacing w:after="0" w:line="240" w:lineRule="auto"/>
        <w:ind w:left="720"/>
        <w:rPr>
          <w:rFonts w:ascii="Lucida Sans Unicode" w:eastAsia="Times New Roman" w:hAnsi="Lucida Sans Unicode" w:cs="Lucida Sans Unicode"/>
          <w:color w:val="000000"/>
          <w:sz w:val="20"/>
          <w:szCs w:val="20"/>
          <w:lang w:eastAsia="es-ES"/>
        </w:rPr>
      </w:pPr>
      <w:r w:rsidRPr="00810979">
        <w:rPr>
          <w:rFonts w:ascii="Lucida Sans Unicode" w:eastAsia="Times New Roman" w:hAnsi="Lucida Sans Unicode" w:cs="Lucida Sans Unicode"/>
          <w:color w:val="000000"/>
          <w:sz w:val="20"/>
          <w:szCs w:val="20"/>
          <w:lang w:eastAsia="es-ES"/>
        </w:rPr>
        <w:t>a-</w:t>
      </w:r>
      <w:proofErr w:type="spellStart"/>
      <w:r w:rsidRPr="00810979">
        <w:rPr>
          <w:rFonts w:ascii="Lucida Sans Unicode" w:eastAsia="Times New Roman" w:hAnsi="Lucida Sans Unicode" w:cs="Lucida Sans Unicode"/>
          <w:color w:val="000000"/>
          <w:sz w:val="20"/>
          <w:szCs w:val="20"/>
          <w:lang w:eastAsia="es-ES"/>
        </w:rPr>
        <w:t>cu</w:t>
      </w:r>
      <w:proofErr w:type="spellEnd"/>
      <w:r w:rsidRPr="00810979">
        <w:rPr>
          <w:rFonts w:ascii="Lucida Sans Unicode" w:eastAsia="Times New Roman" w:hAnsi="Lucida Sans Unicode" w:cs="Lucida Sans Unicode"/>
          <w:color w:val="000000"/>
          <w:sz w:val="20"/>
          <w:szCs w:val="20"/>
          <w:lang w:eastAsia="es-ES"/>
        </w:rPr>
        <w:t>-</w:t>
      </w:r>
      <w:proofErr w:type="spellStart"/>
      <w:r w:rsidRPr="00810979">
        <w:rPr>
          <w:rFonts w:ascii="Lucida Sans Unicode" w:eastAsia="Times New Roman" w:hAnsi="Lucida Sans Unicode" w:cs="Lucida Sans Unicode"/>
          <w:color w:val="000000"/>
          <w:sz w:val="20"/>
          <w:szCs w:val="20"/>
          <w:lang w:eastAsia="es-ES"/>
        </w:rPr>
        <w:t>ciáis</w:t>
      </w:r>
      <w:proofErr w:type="spellEnd"/>
      <w:r w:rsidRPr="00810979">
        <w:rPr>
          <w:rFonts w:ascii="Lucida Sans Unicode" w:eastAsia="Times New Roman" w:hAnsi="Lucida Sans Unicode" w:cs="Lucida Sans Unicode"/>
          <w:color w:val="000000"/>
          <w:sz w:val="20"/>
          <w:szCs w:val="20"/>
          <w:lang w:eastAsia="es-ES"/>
        </w:rPr>
        <w:t>.</w:t>
      </w:r>
    </w:p>
    <w:p w:rsidR="00810979" w:rsidRDefault="00810979" w:rsidP="00836DB6">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sectPr w:rsidR="00810979" w:rsidSect="00810979">
          <w:type w:val="continuous"/>
          <w:pgSz w:w="11906" w:h="16838"/>
          <w:pgMar w:top="1417" w:right="1701" w:bottom="1417" w:left="1701" w:header="708" w:footer="708" w:gutter="0"/>
          <w:cols w:num="2" w:space="708"/>
          <w:docGrid w:linePitch="360"/>
        </w:sectPr>
      </w:pPr>
    </w:p>
    <w:p w:rsidR="00810979" w:rsidRDefault="00810979" w:rsidP="00836DB6">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p>
    <w:p w:rsidR="009C17AD" w:rsidRDefault="009C17AD" w:rsidP="00836DB6">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r>
        <w:rPr>
          <w:rFonts w:ascii="Arial" w:eastAsia="Times New Roman" w:hAnsi="Arial" w:cs="Arial"/>
          <w:b/>
          <w:color w:val="000000"/>
          <w:spacing w:val="4"/>
          <w:sz w:val="24"/>
          <w:szCs w:val="24"/>
          <w:lang w:eastAsia="es-ES"/>
        </w:rPr>
        <w:t>f) Tilde Diacrítica:</w:t>
      </w:r>
    </w:p>
    <w:p w:rsidR="009C17AD" w:rsidRDefault="009C17AD" w:rsidP="00836DB6">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p>
    <w:p w:rsidR="009C17AD" w:rsidRDefault="009C17AD" w:rsidP="00836DB6">
      <w:pPr>
        <w:pStyle w:val="Prrafodelista"/>
        <w:shd w:val="clear" w:color="auto" w:fill="FFFFFF"/>
        <w:spacing w:after="150" w:line="240" w:lineRule="auto"/>
        <w:jc w:val="both"/>
        <w:rPr>
          <w:rFonts w:ascii="Verdana" w:hAnsi="Verdana"/>
          <w:b/>
          <w:bCs/>
          <w:color w:val="000000"/>
          <w:sz w:val="18"/>
          <w:szCs w:val="18"/>
          <w:shd w:val="clear" w:color="auto" w:fill="E0E2E8"/>
        </w:rPr>
      </w:pPr>
      <w:r w:rsidRPr="009C17AD">
        <w:rPr>
          <w:rFonts w:ascii="Arial" w:hAnsi="Arial" w:cs="Arial"/>
          <w:bCs/>
          <w:color w:val="000000"/>
          <w:sz w:val="24"/>
          <w:szCs w:val="24"/>
          <w:shd w:val="clear" w:color="auto" w:fill="E0E2E8"/>
        </w:rPr>
        <w:t>La tilde diacrítica sirve para diferenciar palabras que se escriben de la misma forma, pero tienen significados diferentes. Es decir, es la que permite distinguir palabras con idéntica forma, escritas con las mismas letras, pero que pertenecen a categorías gramaticales diferentes</w:t>
      </w:r>
      <w:r>
        <w:rPr>
          <w:rFonts w:ascii="Verdana" w:hAnsi="Verdana"/>
          <w:b/>
          <w:bCs/>
          <w:color w:val="000000"/>
          <w:sz w:val="18"/>
          <w:szCs w:val="18"/>
          <w:shd w:val="clear" w:color="auto" w:fill="E0E2E8"/>
        </w:rPr>
        <w:t>.</w:t>
      </w:r>
    </w:p>
    <w:p w:rsidR="009B645D" w:rsidRDefault="009B645D" w:rsidP="009B645D">
      <w:pPr>
        <w:shd w:val="clear" w:color="auto" w:fill="FFFFFF"/>
        <w:spacing w:after="150" w:line="240" w:lineRule="auto"/>
        <w:rPr>
          <w:rFonts w:ascii="Helvetica" w:eastAsia="Times New Roman" w:hAnsi="Helvetica" w:cs="Times New Roman"/>
          <w:color w:val="888888"/>
          <w:sz w:val="21"/>
          <w:szCs w:val="21"/>
          <w:lang w:eastAsia="es-ES"/>
        </w:rPr>
      </w:pPr>
    </w:p>
    <w:p w:rsidR="009B645D" w:rsidRPr="009B645D" w:rsidRDefault="009B645D" w:rsidP="00BA7FF3">
      <w:pPr>
        <w:shd w:val="clear" w:color="auto" w:fill="FFFFFF"/>
        <w:spacing w:after="150" w:line="240" w:lineRule="auto"/>
        <w:jc w:val="both"/>
        <w:rPr>
          <w:rFonts w:ascii="Arial" w:eastAsia="Times New Roman" w:hAnsi="Arial" w:cs="Arial"/>
          <w:b/>
          <w:color w:val="888888"/>
          <w:sz w:val="24"/>
          <w:szCs w:val="24"/>
          <w:lang w:eastAsia="es-ES"/>
        </w:rPr>
      </w:pPr>
      <w:r w:rsidRPr="009B645D">
        <w:rPr>
          <w:rFonts w:ascii="Arial" w:eastAsia="Times New Roman" w:hAnsi="Arial" w:cs="Arial"/>
          <w:b/>
          <w:color w:val="888888"/>
          <w:sz w:val="24"/>
          <w:szCs w:val="24"/>
          <w:lang w:eastAsia="es-ES"/>
        </w:rPr>
        <w:t>Veamos, con ejemplos, todas las palabras que se pueden escr</w:t>
      </w:r>
      <w:r>
        <w:rPr>
          <w:rFonts w:ascii="Arial" w:eastAsia="Times New Roman" w:hAnsi="Arial" w:cs="Arial"/>
          <w:b/>
          <w:color w:val="888888"/>
          <w:sz w:val="24"/>
          <w:szCs w:val="24"/>
          <w:lang w:eastAsia="es-ES"/>
        </w:rPr>
        <w:t>ibir con y sin tilde diacrítica:</w:t>
      </w:r>
    </w:p>
    <w:p w:rsidR="009B645D" w:rsidRPr="009B645D" w:rsidRDefault="009B645D" w:rsidP="00BA7FF3">
      <w:pPr>
        <w:pStyle w:val="Prrafodelista"/>
        <w:numPr>
          <w:ilvl w:val="0"/>
          <w:numId w:val="7"/>
        </w:numPr>
        <w:shd w:val="clear" w:color="auto" w:fill="FFFFFF"/>
        <w:spacing w:after="0" w:line="240" w:lineRule="auto"/>
        <w:jc w:val="both"/>
        <w:rPr>
          <w:rFonts w:ascii="Arial" w:eastAsia="Times New Roman" w:hAnsi="Arial" w:cs="Arial"/>
          <w:b/>
          <w:color w:val="888888"/>
          <w:sz w:val="24"/>
          <w:szCs w:val="24"/>
          <w:lang w:eastAsia="es-ES"/>
        </w:rPr>
      </w:pPr>
      <w:r w:rsidRPr="009B645D">
        <w:rPr>
          <w:rFonts w:ascii="Arial" w:eastAsia="Times New Roman" w:hAnsi="Arial" w:cs="Arial"/>
          <w:b/>
          <w:i/>
          <w:iCs/>
          <w:color w:val="888888"/>
          <w:sz w:val="24"/>
          <w:szCs w:val="24"/>
          <w:lang w:eastAsia="es-ES"/>
        </w:rPr>
        <w:t>Para </w:t>
      </w:r>
      <w:r w:rsidRPr="009B645D">
        <w:rPr>
          <w:rFonts w:ascii="Arial" w:eastAsia="Times New Roman" w:hAnsi="Arial" w:cs="Arial"/>
          <w:b/>
          <w:i/>
          <w:iCs/>
          <w:color w:val="888888"/>
          <w:sz w:val="24"/>
          <w:szCs w:val="24"/>
          <w:u w:val="single"/>
          <w:lang w:eastAsia="es-ES"/>
        </w:rPr>
        <w:t>mí</w:t>
      </w:r>
      <w:r w:rsidRPr="009B645D">
        <w:rPr>
          <w:rFonts w:ascii="Arial" w:eastAsia="Times New Roman" w:hAnsi="Arial" w:cs="Arial"/>
          <w:b/>
          <w:i/>
          <w:iCs/>
          <w:color w:val="888888"/>
          <w:sz w:val="24"/>
          <w:szCs w:val="24"/>
          <w:lang w:eastAsia="es-ES"/>
        </w:rPr>
        <w:t>, </w:t>
      </w:r>
      <w:r w:rsidRPr="009B645D">
        <w:rPr>
          <w:rFonts w:ascii="Arial" w:eastAsia="Times New Roman" w:hAnsi="Arial" w:cs="Arial"/>
          <w:b/>
          <w:i/>
          <w:iCs/>
          <w:color w:val="888888"/>
          <w:sz w:val="24"/>
          <w:szCs w:val="24"/>
          <w:u w:val="single"/>
          <w:lang w:eastAsia="es-ES"/>
        </w:rPr>
        <w:t>mi</w:t>
      </w:r>
      <w:r w:rsidRPr="009B645D">
        <w:rPr>
          <w:rFonts w:ascii="Arial" w:eastAsia="Times New Roman" w:hAnsi="Arial" w:cs="Arial"/>
          <w:b/>
          <w:i/>
          <w:iCs/>
          <w:color w:val="888888"/>
          <w:sz w:val="24"/>
          <w:szCs w:val="24"/>
          <w:lang w:eastAsia="es-ES"/>
        </w:rPr>
        <w:t> casa es un refugio</w:t>
      </w:r>
      <w:r w:rsidRPr="009B645D">
        <w:rPr>
          <w:rFonts w:ascii="Arial" w:eastAsia="Times New Roman" w:hAnsi="Arial" w:cs="Arial"/>
          <w:b/>
          <w:color w:val="888888"/>
          <w:sz w:val="24"/>
          <w:szCs w:val="24"/>
          <w:lang w:eastAsia="es-ES"/>
        </w:rPr>
        <w:t xml:space="preserve">. → Podemos </w:t>
      </w:r>
      <w:proofErr w:type="spellStart"/>
      <w:r w:rsidRPr="009B645D">
        <w:rPr>
          <w:rFonts w:ascii="Arial" w:eastAsia="Times New Roman" w:hAnsi="Arial" w:cs="Arial"/>
          <w:b/>
          <w:color w:val="888888"/>
          <w:sz w:val="24"/>
          <w:szCs w:val="24"/>
          <w:lang w:eastAsia="es-ES"/>
        </w:rPr>
        <w:t>distingir</w:t>
      </w:r>
      <w:proofErr w:type="spellEnd"/>
      <w:r w:rsidRPr="009B645D">
        <w:rPr>
          <w:rFonts w:ascii="Arial" w:eastAsia="Times New Roman" w:hAnsi="Arial" w:cs="Arial"/>
          <w:b/>
          <w:color w:val="888888"/>
          <w:sz w:val="24"/>
          <w:szCs w:val="24"/>
          <w:lang w:eastAsia="es-ES"/>
        </w:rPr>
        <w:t> </w:t>
      </w:r>
      <w:r w:rsidRPr="009B645D">
        <w:rPr>
          <w:rFonts w:ascii="Arial" w:eastAsia="Times New Roman" w:hAnsi="Arial" w:cs="Arial"/>
          <w:b/>
          <w:i/>
          <w:iCs/>
          <w:color w:val="888888"/>
          <w:sz w:val="24"/>
          <w:szCs w:val="24"/>
          <w:lang w:eastAsia="es-ES"/>
        </w:rPr>
        <w:t>mí </w:t>
      </w:r>
      <w:r w:rsidRPr="009B645D">
        <w:rPr>
          <w:rFonts w:ascii="Arial" w:eastAsia="Times New Roman" w:hAnsi="Arial" w:cs="Arial"/>
          <w:b/>
          <w:color w:val="888888"/>
          <w:sz w:val="24"/>
          <w:szCs w:val="24"/>
          <w:lang w:eastAsia="es-ES"/>
        </w:rPr>
        <w:t>(pronombre personal) de </w:t>
      </w:r>
      <w:r w:rsidRPr="009B645D">
        <w:rPr>
          <w:rFonts w:ascii="Arial" w:eastAsia="Times New Roman" w:hAnsi="Arial" w:cs="Arial"/>
          <w:b/>
          <w:i/>
          <w:iCs/>
          <w:color w:val="888888"/>
          <w:sz w:val="24"/>
          <w:szCs w:val="24"/>
          <w:lang w:eastAsia="es-ES"/>
        </w:rPr>
        <w:t>mi </w:t>
      </w:r>
      <w:r w:rsidRPr="009B645D">
        <w:rPr>
          <w:rFonts w:ascii="Arial" w:eastAsia="Times New Roman" w:hAnsi="Arial" w:cs="Arial"/>
          <w:b/>
          <w:color w:val="888888"/>
          <w:sz w:val="24"/>
          <w:szCs w:val="24"/>
          <w:lang w:eastAsia="es-ES"/>
        </w:rPr>
        <w:t>(adjetivo posesivo).</w:t>
      </w:r>
    </w:p>
    <w:p w:rsidR="009B645D" w:rsidRPr="009B645D" w:rsidRDefault="009B645D" w:rsidP="00BA7FF3">
      <w:pPr>
        <w:shd w:val="clear" w:color="auto" w:fill="FFFFFF"/>
        <w:spacing w:after="150" w:line="240" w:lineRule="auto"/>
        <w:ind w:firstLine="60"/>
        <w:jc w:val="both"/>
        <w:rPr>
          <w:rFonts w:ascii="Arial" w:eastAsia="Times New Roman" w:hAnsi="Arial" w:cs="Arial"/>
          <w:b/>
          <w:color w:val="888888"/>
          <w:sz w:val="24"/>
          <w:szCs w:val="24"/>
          <w:lang w:eastAsia="es-ES"/>
        </w:rPr>
      </w:pPr>
    </w:p>
    <w:p w:rsidR="009B645D" w:rsidRPr="009B645D" w:rsidRDefault="009B645D" w:rsidP="00BA7FF3">
      <w:pPr>
        <w:pStyle w:val="Prrafodelista"/>
        <w:numPr>
          <w:ilvl w:val="0"/>
          <w:numId w:val="7"/>
        </w:numPr>
        <w:shd w:val="clear" w:color="auto" w:fill="FFFFFF"/>
        <w:spacing w:after="0" w:line="240" w:lineRule="auto"/>
        <w:jc w:val="both"/>
        <w:rPr>
          <w:rFonts w:ascii="Arial" w:eastAsia="Times New Roman" w:hAnsi="Arial" w:cs="Arial"/>
          <w:b/>
          <w:color w:val="888888"/>
          <w:sz w:val="24"/>
          <w:szCs w:val="24"/>
          <w:lang w:eastAsia="es-ES"/>
        </w:rPr>
      </w:pPr>
      <w:r w:rsidRPr="009B645D">
        <w:rPr>
          <w:rFonts w:ascii="Arial" w:eastAsia="Times New Roman" w:hAnsi="Arial" w:cs="Arial"/>
          <w:b/>
          <w:i/>
          <w:iCs/>
          <w:color w:val="888888"/>
          <w:sz w:val="24"/>
          <w:szCs w:val="24"/>
          <w:lang w:eastAsia="es-ES"/>
        </w:rPr>
        <w:t>Me preguntaba </w:t>
      </w:r>
      <w:r w:rsidRPr="009B645D">
        <w:rPr>
          <w:rFonts w:ascii="Arial" w:eastAsia="Times New Roman" w:hAnsi="Arial" w:cs="Arial"/>
          <w:b/>
          <w:i/>
          <w:iCs/>
          <w:color w:val="888888"/>
          <w:sz w:val="24"/>
          <w:szCs w:val="24"/>
          <w:u w:val="single"/>
          <w:lang w:eastAsia="es-ES"/>
        </w:rPr>
        <w:t>si</w:t>
      </w:r>
      <w:r w:rsidRPr="009B645D">
        <w:rPr>
          <w:rFonts w:ascii="Arial" w:eastAsia="Times New Roman" w:hAnsi="Arial" w:cs="Arial"/>
          <w:b/>
          <w:i/>
          <w:iCs/>
          <w:color w:val="888888"/>
          <w:sz w:val="24"/>
          <w:szCs w:val="24"/>
          <w:lang w:eastAsia="es-ES"/>
        </w:rPr>
        <w:t> había apagado el gas. </w:t>
      </w:r>
      <w:r w:rsidRPr="009B645D">
        <w:rPr>
          <w:rFonts w:ascii="Arial" w:eastAsia="Times New Roman" w:hAnsi="Arial" w:cs="Arial"/>
          <w:b/>
          <w:i/>
          <w:iCs/>
          <w:color w:val="888888"/>
          <w:sz w:val="24"/>
          <w:szCs w:val="24"/>
          <w:u w:val="single"/>
          <w:lang w:eastAsia="es-ES"/>
        </w:rPr>
        <w:t>Sí</w:t>
      </w:r>
      <w:r w:rsidRPr="009B645D">
        <w:rPr>
          <w:rFonts w:ascii="Arial" w:eastAsia="Times New Roman" w:hAnsi="Arial" w:cs="Arial"/>
          <w:b/>
          <w:i/>
          <w:iCs/>
          <w:color w:val="888888"/>
          <w:sz w:val="24"/>
          <w:szCs w:val="24"/>
          <w:lang w:eastAsia="es-ES"/>
        </w:rPr>
        <w:t>, lo hice. → </w:t>
      </w:r>
      <w:r w:rsidRPr="009B645D">
        <w:rPr>
          <w:rFonts w:ascii="Arial" w:eastAsia="Times New Roman" w:hAnsi="Arial" w:cs="Arial"/>
          <w:b/>
          <w:color w:val="888888"/>
          <w:sz w:val="24"/>
          <w:szCs w:val="24"/>
          <w:lang w:eastAsia="es-ES"/>
        </w:rPr>
        <w:t>Aquí vemos la diferencia entre </w:t>
      </w:r>
      <w:r w:rsidRPr="009B645D">
        <w:rPr>
          <w:rFonts w:ascii="Arial" w:eastAsia="Times New Roman" w:hAnsi="Arial" w:cs="Arial"/>
          <w:b/>
          <w:i/>
          <w:iCs/>
          <w:color w:val="888888"/>
          <w:sz w:val="24"/>
          <w:szCs w:val="24"/>
          <w:lang w:eastAsia="es-ES"/>
        </w:rPr>
        <w:t>sí </w:t>
      </w:r>
      <w:r w:rsidRPr="009B645D">
        <w:rPr>
          <w:rFonts w:ascii="Arial" w:eastAsia="Times New Roman" w:hAnsi="Arial" w:cs="Arial"/>
          <w:b/>
          <w:color w:val="888888"/>
          <w:sz w:val="24"/>
          <w:szCs w:val="24"/>
          <w:lang w:eastAsia="es-ES"/>
        </w:rPr>
        <w:t>(que puede ser pronombre personal, adverbio de afirmación o sustantivo) y </w:t>
      </w:r>
      <w:r w:rsidRPr="009B645D">
        <w:rPr>
          <w:rFonts w:ascii="Arial" w:eastAsia="Times New Roman" w:hAnsi="Arial" w:cs="Arial"/>
          <w:b/>
          <w:i/>
          <w:iCs/>
          <w:color w:val="888888"/>
          <w:sz w:val="24"/>
          <w:szCs w:val="24"/>
          <w:lang w:eastAsia="es-ES"/>
        </w:rPr>
        <w:t>si</w:t>
      </w:r>
      <w:r w:rsidRPr="009B645D">
        <w:rPr>
          <w:rFonts w:ascii="Arial" w:eastAsia="Times New Roman" w:hAnsi="Arial" w:cs="Arial"/>
          <w:b/>
          <w:color w:val="888888"/>
          <w:sz w:val="24"/>
          <w:szCs w:val="24"/>
          <w:lang w:eastAsia="es-ES"/>
        </w:rPr>
        <w:t> (conjunción o la nota musical).</w:t>
      </w:r>
    </w:p>
    <w:p w:rsidR="009B645D" w:rsidRPr="009B645D" w:rsidRDefault="009B645D" w:rsidP="00BA7FF3">
      <w:pPr>
        <w:shd w:val="clear" w:color="auto" w:fill="FFFFFF"/>
        <w:spacing w:after="150" w:line="240" w:lineRule="auto"/>
        <w:ind w:firstLine="60"/>
        <w:jc w:val="both"/>
        <w:rPr>
          <w:rFonts w:ascii="Arial" w:eastAsia="Times New Roman" w:hAnsi="Arial" w:cs="Arial"/>
          <w:b/>
          <w:color w:val="888888"/>
          <w:sz w:val="24"/>
          <w:szCs w:val="24"/>
          <w:lang w:eastAsia="es-ES"/>
        </w:rPr>
      </w:pPr>
    </w:p>
    <w:p w:rsidR="009B645D" w:rsidRPr="009B645D" w:rsidRDefault="009B645D" w:rsidP="00BA7FF3">
      <w:pPr>
        <w:pStyle w:val="Prrafodelista"/>
        <w:numPr>
          <w:ilvl w:val="0"/>
          <w:numId w:val="7"/>
        </w:numPr>
        <w:shd w:val="clear" w:color="auto" w:fill="FFFFFF"/>
        <w:spacing w:after="0" w:line="240" w:lineRule="auto"/>
        <w:jc w:val="both"/>
        <w:rPr>
          <w:rFonts w:ascii="Arial" w:eastAsia="Times New Roman" w:hAnsi="Arial" w:cs="Arial"/>
          <w:b/>
          <w:color w:val="888888"/>
          <w:sz w:val="24"/>
          <w:szCs w:val="24"/>
          <w:lang w:eastAsia="es-ES"/>
        </w:rPr>
      </w:pPr>
      <w:r w:rsidRPr="009B645D">
        <w:rPr>
          <w:rFonts w:ascii="Arial" w:eastAsia="Times New Roman" w:hAnsi="Arial" w:cs="Arial"/>
          <w:b/>
          <w:i/>
          <w:iCs/>
          <w:color w:val="888888"/>
          <w:sz w:val="24"/>
          <w:szCs w:val="24"/>
          <w:u w:val="single"/>
          <w:lang w:eastAsia="es-ES"/>
        </w:rPr>
        <w:t>El</w:t>
      </w:r>
      <w:r w:rsidRPr="009B645D">
        <w:rPr>
          <w:rFonts w:ascii="Arial" w:eastAsia="Times New Roman" w:hAnsi="Arial" w:cs="Arial"/>
          <w:b/>
          <w:i/>
          <w:iCs/>
          <w:color w:val="888888"/>
          <w:sz w:val="24"/>
          <w:szCs w:val="24"/>
          <w:lang w:eastAsia="es-ES"/>
        </w:rPr>
        <w:t> jersey fue elegido por</w:t>
      </w:r>
      <w:r w:rsidRPr="009B645D">
        <w:rPr>
          <w:rFonts w:ascii="Arial" w:eastAsia="Times New Roman" w:hAnsi="Arial" w:cs="Arial"/>
          <w:b/>
          <w:color w:val="888888"/>
          <w:sz w:val="24"/>
          <w:szCs w:val="24"/>
          <w:lang w:eastAsia="es-ES"/>
        </w:rPr>
        <w:t> </w:t>
      </w:r>
      <w:r w:rsidRPr="009B645D">
        <w:rPr>
          <w:rFonts w:ascii="Arial" w:eastAsia="Times New Roman" w:hAnsi="Arial" w:cs="Arial"/>
          <w:b/>
          <w:color w:val="888888"/>
          <w:sz w:val="24"/>
          <w:szCs w:val="24"/>
          <w:u w:val="single"/>
          <w:lang w:eastAsia="es-ES"/>
        </w:rPr>
        <w:t>él</w:t>
      </w:r>
      <w:r w:rsidRPr="009B645D">
        <w:rPr>
          <w:rFonts w:ascii="Arial" w:eastAsia="Times New Roman" w:hAnsi="Arial" w:cs="Arial"/>
          <w:b/>
          <w:color w:val="888888"/>
          <w:sz w:val="24"/>
          <w:szCs w:val="24"/>
          <w:lang w:eastAsia="es-ES"/>
        </w:rPr>
        <w:t> </w:t>
      </w:r>
      <w:r w:rsidRPr="009B645D">
        <w:rPr>
          <w:rFonts w:ascii="Arial" w:eastAsia="Times New Roman" w:hAnsi="Arial" w:cs="Arial"/>
          <w:b/>
          <w:i/>
          <w:iCs/>
          <w:color w:val="888888"/>
          <w:sz w:val="24"/>
          <w:szCs w:val="24"/>
          <w:lang w:eastAsia="es-ES"/>
        </w:rPr>
        <w:t>→ </w:t>
      </w:r>
      <w:r w:rsidRPr="009B645D">
        <w:rPr>
          <w:rFonts w:ascii="Arial" w:eastAsia="Times New Roman" w:hAnsi="Arial" w:cs="Arial"/>
          <w:b/>
          <w:color w:val="888888"/>
          <w:sz w:val="24"/>
          <w:szCs w:val="24"/>
          <w:lang w:eastAsia="es-ES"/>
        </w:rPr>
        <w:t>En este ejemplo sobre tildes diacríticas podemos ver la diferencia entre </w:t>
      </w:r>
      <w:r w:rsidRPr="009B645D">
        <w:rPr>
          <w:rFonts w:ascii="Arial" w:eastAsia="Times New Roman" w:hAnsi="Arial" w:cs="Arial"/>
          <w:b/>
          <w:i/>
          <w:iCs/>
          <w:color w:val="888888"/>
          <w:sz w:val="24"/>
          <w:szCs w:val="24"/>
          <w:lang w:eastAsia="es-ES"/>
        </w:rPr>
        <w:t>Él</w:t>
      </w:r>
      <w:r w:rsidRPr="009B645D">
        <w:rPr>
          <w:rFonts w:ascii="Arial" w:eastAsia="Times New Roman" w:hAnsi="Arial" w:cs="Arial"/>
          <w:b/>
          <w:color w:val="888888"/>
          <w:sz w:val="24"/>
          <w:szCs w:val="24"/>
          <w:lang w:eastAsia="es-ES"/>
        </w:rPr>
        <w:t> (pronombre personal) y el artículo </w:t>
      </w:r>
      <w:r w:rsidRPr="009B645D">
        <w:rPr>
          <w:rFonts w:ascii="Arial" w:eastAsia="Times New Roman" w:hAnsi="Arial" w:cs="Arial"/>
          <w:b/>
          <w:i/>
          <w:iCs/>
          <w:color w:val="888888"/>
          <w:sz w:val="24"/>
          <w:szCs w:val="24"/>
          <w:lang w:eastAsia="es-ES"/>
        </w:rPr>
        <w:t>el </w:t>
      </w:r>
      <w:r w:rsidRPr="009B645D">
        <w:rPr>
          <w:rFonts w:ascii="Arial" w:eastAsia="Times New Roman" w:hAnsi="Arial" w:cs="Arial"/>
          <w:b/>
          <w:color w:val="888888"/>
          <w:sz w:val="24"/>
          <w:szCs w:val="24"/>
          <w:lang w:eastAsia="es-ES"/>
        </w:rPr>
        <w:t>(artículo).</w:t>
      </w:r>
    </w:p>
    <w:p w:rsidR="009B645D" w:rsidRPr="009B645D" w:rsidRDefault="009B645D" w:rsidP="00BA7FF3">
      <w:pPr>
        <w:shd w:val="clear" w:color="auto" w:fill="FFFFFF"/>
        <w:spacing w:after="150" w:line="240" w:lineRule="auto"/>
        <w:ind w:firstLine="60"/>
        <w:jc w:val="both"/>
        <w:rPr>
          <w:rFonts w:ascii="Arial" w:eastAsia="Times New Roman" w:hAnsi="Arial" w:cs="Arial"/>
          <w:b/>
          <w:color w:val="888888"/>
          <w:sz w:val="24"/>
          <w:szCs w:val="24"/>
          <w:lang w:eastAsia="es-ES"/>
        </w:rPr>
      </w:pPr>
    </w:p>
    <w:p w:rsidR="009B645D" w:rsidRPr="009B645D" w:rsidRDefault="009B645D" w:rsidP="00BA7FF3">
      <w:pPr>
        <w:pStyle w:val="Prrafodelista"/>
        <w:numPr>
          <w:ilvl w:val="0"/>
          <w:numId w:val="7"/>
        </w:numPr>
        <w:shd w:val="clear" w:color="auto" w:fill="FFFFFF"/>
        <w:spacing w:after="0" w:line="240" w:lineRule="auto"/>
        <w:jc w:val="both"/>
        <w:rPr>
          <w:rFonts w:ascii="Arial" w:eastAsia="Times New Roman" w:hAnsi="Arial" w:cs="Arial"/>
          <w:b/>
          <w:color w:val="888888"/>
          <w:sz w:val="24"/>
          <w:szCs w:val="24"/>
          <w:lang w:eastAsia="es-ES"/>
        </w:rPr>
      </w:pPr>
      <w:r w:rsidRPr="009B645D">
        <w:rPr>
          <w:rFonts w:ascii="Arial" w:eastAsia="Times New Roman" w:hAnsi="Arial" w:cs="Arial"/>
          <w:b/>
          <w:i/>
          <w:iCs/>
          <w:color w:val="888888"/>
          <w:sz w:val="24"/>
          <w:szCs w:val="24"/>
          <w:u w:val="single"/>
          <w:lang w:eastAsia="es-ES"/>
        </w:rPr>
        <w:t>Tú</w:t>
      </w:r>
      <w:r w:rsidRPr="009B645D">
        <w:rPr>
          <w:rFonts w:ascii="Arial" w:eastAsia="Times New Roman" w:hAnsi="Arial" w:cs="Arial"/>
          <w:b/>
          <w:i/>
          <w:iCs/>
          <w:color w:val="888888"/>
          <w:sz w:val="24"/>
          <w:szCs w:val="24"/>
          <w:lang w:eastAsia="es-ES"/>
        </w:rPr>
        <w:t> sabes bien cómo es </w:t>
      </w:r>
      <w:r w:rsidRPr="009B645D">
        <w:rPr>
          <w:rFonts w:ascii="Arial" w:eastAsia="Times New Roman" w:hAnsi="Arial" w:cs="Arial"/>
          <w:b/>
          <w:i/>
          <w:iCs/>
          <w:color w:val="888888"/>
          <w:sz w:val="24"/>
          <w:szCs w:val="24"/>
          <w:u w:val="single"/>
          <w:lang w:eastAsia="es-ES"/>
        </w:rPr>
        <w:t>tu</w:t>
      </w:r>
      <w:r w:rsidRPr="009B645D">
        <w:rPr>
          <w:rFonts w:ascii="Arial" w:eastAsia="Times New Roman" w:hAnsi="Arial" w:cs="Arial"/>
          <w:b/>
          <w:color w:val="888888"/>
          <w:sz w:val="24"/>
          <w:szCs w:val="24"/>
          <w:lang w:eastAsia="es-ES"/>
        </w:rPr>
        <w:t> </w:t>
      </w:r>
      <w:r w:rsidRPr="009B645D">
        <w:rPr>
          <w:rFonts w:ascii="Arial" w:eastAsia="Times New Roman" w:hAnsi="Arial" w:cs="Arial"/>
          <w:b/>
          <w:i/>
          <w:iCs/>
          <w:color w:val="888888"/>
          <w:sz w:val="24"/>
          <w:szCs w:val="24"/>
          <w:lang w:eastAsia="es-ES"/>
        </w:rPr>
        <w:t>madre</w:t>
      </w:r>
      <w:r w:rsidRPr="009B645D">
        <w:rPr>
          <w:rFonts w:ascii="Arial" w:eastAsia="Times New Roman" w:hAnsi="Arial" w:cs="Arial"/>
          <w:b/>
          <w:color w:val="888888"/>
          <w:sz w:val="24"/>
          <w:szCs w:val="24"/>
          <w:lang w:eastAsia="es-ES"/>
        </w:rPr>
        <w:t> </w:t>
      </w:r>
      <w:r w:rsidRPr="009B645D">
        <w:rPr>
          <w:rFonts w:ascii="Arial" w:eastAsia="Times New Roman" w:hAnsi="Arial" w:cs="Arial"/>
          <w:b/>
          <w:i/>
          <w:iCs/>
          <w:color w:val="888888"/>
          <w:sz w:val="24"/>
          <w:szCs w:val="24"/>
          <w:lang w:eastAsia="es-ES"/>
        </w:rPr>
        <w:t>→ En esta oración apreciamos la diferencia entre </w:t>
      </w:r>
      <w:r w:rsidRPr="009B645D">
        <w:rPr>
          <w:rFonts w:ascii="Arial" w:eastAsia="Times New Roman" w:hAnsi="Arial" w:cs="Arial"/>
          <w:b/>
          <w:i/>
          <w:iCs/>
          <w:color w:val="888888"/>
          <w:sz w:val="24"/>
          <w:szCs w:val="24"/>
          <w:u w:val="single"/>
          <w:lang w:eastAsia="es-ES"/>
        </w:rPr>
        <w:t>tú</w:t>
      </w:r>
      <w:r w:rsidRPr="009B645D">
        <w:rPr>
          <w:rFonts w:ascii="Arial" w:eastAsia="Times New Roman" w:hAnsi="Arial" w:cs="Arial"/>
          <w:b/>
          <w:i/>
          <w:iCs/>
          <w:color w:val="888888"/>
          <w:sz w:val="24"/>
          <w:szCs w:val="24"/>
          <w:lang w:eastAsia="es-ES"/>
        </w:rPr>
        <w:t> </w:t>
      </w:r>
      <w:r w:rsidRPr="009B645D">
        <w:rPr>
          <w:rFonts w:ascii="Arial" w:eastAsia="Times New Roman" w:hAnsi="Arial" w:cs="Arial"/>
          <w:b/>
          <w:color w:val="888888"/>
          <w:sz w:val="24"/>
          <w:szCs w:val="24"/>
          <w:lang w:eastAsia="es-ES"/>
        </w:rPr>
        <w:t>(pronombre personal) y </w:t>
      </w:r>
      <w:r w:rsidRPr="009B645D">
        <w:rPr>
          <w:rFonts w:ascii="Arial" w:eastAsia="Times New Roman" w:hAnsi="Arial" w:cs="Arial"/>
          <w:b/>
          <w:i/>
          <w:iCs/>
          <w:color w:val="888888"/>
          <w:sz w:val="24"/>
          <w:szCs w:val="24"/>
          <w:lang w:eastAsia="es-ES"/>
        </w:rPr>
        <w:t>tu </w:t>
      </w:r>
      <w:r w:rsidRPr="009B645D">
        <w:rPr>
          <w:rFonts w:ascii="Arial" w:eastAsia="Times New Roman" w:hAnsi="Arial" w:cs="Arial"/>
          <w:b/>
          <w:color w:val="888888"/>
          <w:sz w:val="24"/>
          <w:szCs w:val="24"/>
          <w:lang w:eastAsia="es-ES"/>
        </w:rPr>
        <w:t>(adjetivo posesivo).</w:t>
      </w:r>
    </w:p>
    <w:p w:rsidR="009B645D" w:rsidRPr="009B645D" w:rsidRDefault="009B645D" w:rsidP="00BA7FF3">
      <w:pPr>
        <w:shd w:val="clear" w:color="auto" w:fill="FFFFFF"/>
        <w:spacing w:after="150" w:line="240" w:lineRule="auto"/>
        <w:ind w:firstLine="60"/>
        <w:jc w:val="both"/>
        <w:rPr>
          <w:rFonts w:ascii="Arial" w:eastAsia="Times New Roman" w:hAnsi="Arial" w:cs="Arial"/>
          <w:b/>
          <w:color w:val="888888"/>
          <w:sz w:val="24"/>
          <w:szCs w:val="24"/>
          <w:lang w:eastAsia="es-ES"/>
        </w:rPr>
      </w:pPr>
    </w:p>
    <w:p w:rsidR="009B645D" w:rsidRPr="009B645D" w:rsidRDefault="009B645D" w:rsidP="00BA7FF3">
      <w:pPr>
        <w:pStyle w:val="Prrafodelista"/>
        <w:numPr>
          <w:ilvl w:val="0"/>
          <w:numId w:val="7"/>
        </w:numPr>
        <w:shd w:val="clear" w:color="auto" w:fill="FFFFFF"/>
        <w:spacing w:after="0" w:line="240" w:lineRule="auto"/>
        <w:jc w:val="both"/>
        <w:rPr>
          <w:rFonts w:ascii="Arial" w:eastAsia="Times New Roman" w:hAnsi="Arial" w:cs="Arial"/>
          <w:b/>
          <w:color w:val="888888"/>
          <w:sz w:val="24"/>
          <w:szCs w:val="24"/>
          <w:lang w:eastAsia="es-ES"/>
        </w:rPr>
      </w:pPr>
      <w:r w:rsidRPr="009B645D">
        <w:rPr>
          <w:rFonts w:ascii="Arial" w:eastAsia="Times New Roman" w:hAnsi="Arial" w:cs="Arial"/>
          <w:b/>
          <w:i/>
          <w:iCs/>
          <w:color w:val="888888"/>
          <w:sz w:val="24"/>
          <w:szCs w:val="24"/>
          <w:lang w:eastAsia="es-ES"/>
        </w:rPr>
        <w:lastRenderedPageBreak/>
        <w:t>¿Te gusta el té verde? → </w:t>
      </w:r>
      <w:r w:rsidRPr="009B645D">
        <w:rPr>
          <w:rFonts w:ascii="Arial" w:eastAsia="Times New Roman" w:hAnsi="Arial" w:cs="Arial"/>
          <w:b/>
          <w:color w:val="888888"/>
          <w:sz w:val="24"/>
          <w:szCs w:val="24"/>
          <w:lang w:eastAsia="es-ES"/>
        </w:rPr>
        <w:t>Como explicamos arriba, hay que diferenciar el sustantivo </w:t>
      </w:r>
      <w:r w:rsidRPr="009B645D">
        <w:rPr>
          <w:rFonts w:ascii="Arial" w:eastAsia="Times New Roman" w:hAnsi="Arial" w:cs="Arial"/>
          <w:b/>
          <w:i/>
          <w:iCs/>
          <w:color w:val="888888"/>
          <w:sz w:val="24"/>
          <w:szCs w:val="24"/>
          <w:lang w:eastAsia="es-ES"/>
        </w:rPr>
        <w:t>té</w:t>
      </w:r>
      <w:r w:rsidRPr="009B645D">
        <w:rPr>
          <w:rFonts w:ascii="Arial" w:eastAsia="Times New Roman" w:hAnsi="Arial" w:cs="Arial"/>
          <w:b/>
          <w:color w:val="888888"/>
          <w:sz w:val="24"/>
          <w:szCs w:val="24"/>
          <w:lang w:eastAsia="es-ES"/>
        </w:rPr>
        <w:t> y el pronombre </w:t>
      </w:r>
      <w:r w:rsidRPr="009B645D">
        <w:rPr>
          <w:rFonts w:ascii="Arial" w:eastAsia="Times New Roman" w:hAnsi="Arial" w:cs="Arial"/>
          <w:b/>
          <w:i/>
          <w:iCs/>
          <w:color w:val="888888"/>
          <w:sz w:val="24"/>
          <w:szCs w:val="24"/>
          <w:lang w:eastAsia="es-ES"/>
        </w:rPr>
        <w:t>te</w:t>
      </w:r>
      <w:r w:rsidRPr="009B645D">
        <w:rPr>
          <w:rFonts w:ascii="Arial" w:eastAsia="Times New Roman" w:hAnsi="Arial" w:cs="Arial"/>
          <w:b/>
          <w:color w:val="888888"/>
          <w:sz w:val="24"/>
          <w:szCs w:val="24"/>
          <w:lang w:eastAsia="es-ES"/>
        </w:rPr>
        <w:t>.</w:t>
      </w:r>
    </w:p>
    <w:p w:rsidR="009B645D" w:rsidRPr="009B645D" w:rsidRDefault="009B645D" w:rsidP="00BA7FF3">
      <w:pPr>
        <w:shd w:val="clear" w:color="auto" w:fill="FFFFFF"/>
        <w:spacing w:after="150" w:line="240" w:lineRule="auto"/>
        <w:ind w:firstLine="60"/>
        <w:jc w:val="both"/>
        <w:rPr>
          <w:rFonts w:ascii="Arial" w:eastAsia="Times New Roman" w:hAnsi="Arial" w:cs="Arial"/>
          <w:b/>
          <w:color w:val="888888"/>
          <w:sz w:val="24"/>
          <w:szCs w:val="24"/>
          <w:lang w:eastAsia="es-ES"/>
        </w:rPr>
      </w:pPr>
    </w:p>
    <w:p w:rsidR="009B645D" w:rsidRPr="009B645D" w:rsidRDefault="009B645D" w:rsidP="00BA7FF3">
      <w:pPr>
        <w:pStyle w:val="Prrafodelista"/>
        <w:numPr>
          <w:ilvl w:val="0"/>
          <w:numId w:val="7"/>
        </w:numPr>
        <w:shd w:val="clear" w:color="auto" w:fill="FFFFFF"/>
        <w:spacing w:after="0" w:line="240" w:lineRule="auto"/>
        <w:jc w:val="both"/>
        <w:rPr>
          <w:rFonts w:ascii="Arial" w:eastAsia="Times New Roman" w:hAnsi="Arial" w:cs="Arial"/>
          <w:b/>
          <w:color w:val="888888"/>
          <w:sz w:val="24"/>
          <w:szCs w:val="24"/>
          <w:lang w:eastAsia="es-ES"/>
        </w:rPr>
      </w:pPr>
      <w:r w:rsidRPr="009B645D">
        <w:rPr>
          <w:rFonts w:ascii="Arial" w:eastAsia="Times New Roman" w:hAnsi="Arial" w:cs="Arial"/>
          <w:b/>
          <w:i/>
          <w:iCs/>
          <w:color w:val="888888"/>
          <w:sz w:val="24"/>
          <w:szCs w:val="24"/>
          <w:lang w:eastAsia="es-ES"/>
        </w:rPr>
        <w:t>¿</w:t>
      </w:r>
      <w:r w:rsidRPr="009B645D">
        <w:rPr>
          <w:rFonts w:ascii="Arial" w:eastAsia="Times New Roman" w:hAnsi="Arial" w:cs="Arial"/>
          <w:b/>
          <w:i/>
          <w:iCs/>
          <w:color w:val="888888"/>
          <w:sz w:val="24"/>
          <w:szCs w:val="24"/>
          <w:u w:val="single"/>
          <w:lang w:eastAsia="es-ES"/>
        </w:rPr>
        <w:t>De</w:t>
      </w:r>
      <w:r w:rsidRPr="009B645D">
        <w:rPr>
          <w:rFonts w:ascii="Arial" w:eastAsia="Times New Roman" w:hAnsi="Arial" w:cs="Arial"/>
          <w:b/>
          <w:i/>
          <w:iCs/>
          <w:color w:val="888888"/>
          <w:sz w:val="24"/>
          <w:szCs w:val="24"/>
          <w:lang w:eastAsia="es-ES"/>
        </w:rPr>
        <w:t> verdad quieres que te </w:t>
      </w:r>
      <w:r w:rsidRPr="009B645D">
        <w:rPr>
          <w:rFonts w:ascii="Arial" w:eastAsia="Times New Roman" w:hAnsi="Arial" w:cs="Arial"/>
          <w:b/>
          <w:i/>
          <w:iCs/>
          <w:color w:val="888888"/>
          <w:sz w:val="24"/>
          <w:szCs w:val="24"/>
          <w:u w:val="single"/>
          <w:lang w:eastAsia="es-ES"/>
        </w:rPr>
        <w:t>dé</w:t>
      </w:r>
      <w:r w:rsidRPr="009B645D">
        <w:rPr>
          <w:rFonts w:ascii="Arial" w:eastAsia="Times New Roman" w:hAnsi="Arial" w:cs="Arial"/>
          <w:b/>
          <w:i/>
          <w:iCs/>
          <w:color w:val="888888"/>
          <w:sz w:val="24"/>
          <w:szCs w:val="24"/>
          <w:lang w:eastAsia="es-ES"/>
        </w:rPr>
        <w:t> ya el regalo? → </w:t>
      </w:r>
      <w:r w:rsidRPr="009B645D">
        <w:rPr>
          <w:rFonts w:ascii="Arial" w:eastAsia="Times New Roman" w:hAnsi="Arial" w:cs="Arial"/>
          <w:b/>
          <w:color w:val="888888"/>
          <w:sz w:val="24"/>
          <w:szCs w:val="24"/>
          <w:lang w:eastAsia="es-ES"/>
        </w:rPr>
        <w:t>Hay una diferencia entre </w:t>
      </w:r>
      <w:r w:rsidRPr="009B645D">
        <w:rPr>
          <w:rFonts w:ascii="Arial" w:eastAsia="Times New Roman" w:hAnsi="Arial" w:cs="Arial"/>
          <w:b/>
          <w:i/>
          <w:iCs/>
          <w:color w:val="888888"/>
          <w:sz w:val="24"/>
          <w:szCs w:val="24"/>
          <w:lang w:eastAsia="es-ES"/>
        </w:rPr>
        <w:t>de</w:t>
      </w:r>
      <w:r w:rsidRPr="009B645D">
        <w:rPr>
          <w:rFonts w:ascii="Arial" w:eastAsia="Times New Roman" w:hAnsi="Arial" w:cs="Arial"/>
          <w:b/>
          <w:color w:val="888888"/>
          <w:sz w:val="24"/>
          <w:szCs w:val="24"/>
          <w:lang w:eastAsia="es-ES"/>
        </w:rPr>
        <w:t> (preposición) y </w:t>
      </w:r>
      <w:r w:rsidRPr="009B645D">
        <w:rPr>
          <w:rFonts w:ascii="Arial" w:eastAsia="Times New Roman" w:hAnsi="Arial" w:cs="Arial"/>
          <w:b/>
          <w:i/>
          <w:iCs/>
          <w:color w:val="888888"/>
          <w:sz w:val="24"/>
          <w:szCs w:val="24"/>
          <w:lang w:eastAsia="es-ES"/>
        </w:rPr>
        <w:t>dé</w:t>
      </w:r>
      <w:r w:rsidRPr="009B645D">
        <w:rPr>
          <w:rFonts w:ascii="Arial" w:eastAsia="Times New Roman" w:hAnsi="Arial" w:cs="Arial"/>
          <w:b/>
          <w:color w:val="888888"/>
          <w:sz w:val="24"/>
          <w:szCs w:val="24"/>
          <w:lang w:eastAsia="es-ES"/>
        </w:rPr>
        <w:t> (forma verbal del verbo </w:t>
      </w:r>
      <w:r w:rsidRPr="009B645D">
        <w:rPr>
          <w:rFonts w:ascii="Arial" w:eastAsia="Times New Roman" w:hAnsi="Arial" w:cs="Arial"/>
          <w:b/>
          <w:i/>
          <w:iCs/>
          <w:color w:val="888888"/>
          <w:sz w:val="24"/>
          <w:szCs w:val="24"/>
          <w:lang w:eastAsia="es-ES"/>
        </w:rPr>
        <w:t>dar</w:t>
      </w:r>
      <w:r w:rsidRPr="009B645D">
        <w:rPr>
          <w:rFonts w:ascii="Arial" w:eastAsia="Times New Roman" w:hAnsi="Arial" w:cs="Arial"/>
          <w:b/>
          <w:color w:val="888888"/>
          <w:sz w:val="24"/>
          <w:szCs w:val="24"/>
          <w:lang w:eastAsia="es-ES"/>
        </w:rPr>
        <w:t>).</w:t>
      </w:r>
    </w:p>
    <w:p w:rsidR="009C17AD" w:rsidRDefault="009C17AD" w:rsidP="00BA7FF3">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p>
    <w:p w:rsidR="00BA7FF3" w:rsidRPr="004641F8" w:rsidRDefault="00BA7FF3" w:rsidP="004641F8">
      <w:pPr>
        <w:shd w:val="clear" w:color="auto" w:fill="FFFFFF"/>
        <w:spacing w:after="150" w:line="240" w:lineRule="auto"/>
        <w:jc w:val="both"/>
        <w:rPr>
          <w:rFonts w:ascii="Arial" w:eastAsia="Times New Roman" w:hAnsi="Arial" w:cs="Arial"/>
          <w:b/>
          <w:color w:val="000000"/>
          <w:spacing w:val="4"/>
          <w:sz w:val="24"/>
          <w:szCs w:val="24"/>
          <w:lang w:eastAsia="es-ES"/>
        </w:rPr>
      </w:pPr>
      <w:r w:rsidRPr="004641F8">
        <w:rPr>
          <w:rFonts w:ascii="Arial" w:eastAsia="Times New Roman" w:hAnsi="Arial" w:cs="Arial"/>
          <w:b/>
          <w:color w:val="000000"/>
          <w:spacing w:val="4"/>
          <w:sz w:val="24"/>
          <w:szCs w:val="24"/>
          <w:lang w:eastAsia="es-ES"/>
        </w:rPr>
        <w:t xml:space="preserve">3. Separe silábicamente </w:t>
      </w:r>
      <w:r w:rsidRPr="004641F8">
        <w:rPr>
          <w:rFonts w:ascii="Arial" w:eastAsia="Times New Roman" w:hAnsi="Arial" w:cs="Arial"/>
          <w:color w:val="000000"/>
          <w:spacing w:val="4"/>
          <w:sz w:val="24"/>
          <w:szCs w:val="24"/>
          <w:lang w:eastAsia="es-ES"/>
        </w:rPr>
        <w:t>las siguientes palabras</w:t>
      </w:r>
      <w:r w:rsidRPr="004641F8">
        <w:rPr>
          <w:rFonts w:ascii="Arial" w:eastAsia="Times New Roman" w:hAnsi="Arial" w:cs="Arial"/>
          <w:b/>
          <w:color w:val="000000"/>
          <w:spacing w:val="4"/>
          <w:sz w:val="24"/>
          <w:szCs w:val="24"/>
          <w:lang w:eastAsia="es-ES"/>
        </w:rPr>
        <w:t xml:space="preserve"> y coloque la tilde ortográfica, </w:t>
      </w:r>
      <w:r w:rsidRPr="004641F8">
        <w:rPr>
          <w:rFonts w:ascii="Arial" w:eastAsia="Times New Roman" w:hAnsi="Arial" w:cs="Arial"/>
          <w:color w:val="000000"/>
          <w:spacing w:val="4"/>
          <w:sz w:val="24"/>
          <w:szCs w:val="24"/>
          <w:lang w:eastAsia="es-ES"/>
        </w:rPr>
        <w:t>si considera que debe llevarla</w:t>
      </w:r>
      <w:r w:rsidRPr="004641F8">
        <w:rPr>
          <w:rFonts w:ascii="Arial" w:eastAsia="Times New Roman" w:hAnsi="Arial" w:cs="Arial"/>
          <w:b/>
          <w:color w:val="000000"/>
          <w:spacing w:val="4"/>
          <w:sz w:val="24"/>
          <w:szCs w:val="24"/>
          <w:lang w:eastAsia="es-ES"/>
        </w:rPr>
        <w:t xml:space="preserve">: </w:t>
      </w:r>
    </w:p>
    <w:p w:rsidR="00BA7FF3" w:rsidRDefault="00BA7FF3" w:rsidP="00BA7FF3">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p>
    <w:p w:rsidR="00BA7FF3" w:rsidRPr="00BA7FF3" w:rsidRDefault="00621AC0"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Pr>
          <w:rFonts w:ascii="Arial" w:eastAsia="Times New Roman" w:hAnsi="Arial" w:cs="Arial"/>
          <w:color w:val="000000"/>
          <w:spacing w:val="4"/>
          <w:sz w:val="24"/>
          <w:szCs w:val="24"/>
          <w:lang w:eastAsia="es-ES"/>
        </w:rPr>
        <w:t>Buey: monosílaba</w:t>
      </w:r>
      <w:r w:rsidR="00BA7FF3" w:rsidRPr="00BA7FF3">
        <w:rPr>
          <w:rFonts w:ascii="Arial" w:eastAsia="Times New Roman" w:hAnsi="Arial" w:cs="Arial"/>
          <w:color w:val="000000"/>
          <w:spacing w:val="4"/>
          <w:sz w:val="24"/>
          <w:szCs w:val="24"/>
          <w:lang w:eastAsia="es-ES"/>
        </w:rPr>
        <w:t xml:space="preserve"> </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reumatólogo; </w:t>
      </w:r>
      <w:proofErr w:type="spellStart"/>
      <w:r w:rsidR="00621AC0">
        <w:rPr>
          <w:rFonts w:ascii="Arial" w:eastAsia="Times New Roman" w:hAnsi="Arial" w:cs="Arial"/>
          <w:color w:val="000000"/>
          <w:spacing w:val="4"/>
          <w:sz w:val="24"/>
          <w:szCs w:val="24"/>
          <w:lang w:eastAsia="es-ES"/>
        </w:rPr>
        <w:t>reu</w:t>
      </w:r>
      <w:proofErr w:type="spellEnd"/>
      <w:r w:rsidR="00621AC0">
        <w:rPr>
          <w:rFonts w:ascii="Arial" w:eastAsia="Times New Roman" w:hAnsi="Arial" w:cs="Arial"/>
          <w:color w:val="000000"/>
          <w:spacing w:val="4"/>
          <w:sz w:val="24"/>
          <w:szCs w:val="24"/>
          <w:lang w:eastAsia="es-ES"/>
        </w:rPr>
        <w:t>-</w:t>
      </w:r>
      <w:proofErr w:type="spellStart"/>
      <w:r w:rsidR="00621AC0">
        <w:rPr>
          <w:rFonts w:ascii="Arial" w:eastAsia="Times New Roman" w:hAnsi="Arial" w:cs="Arial"/>
          <w:color w:val="000000"/>
          <w:spacing w:val="4"/>
          <w:sz w:val="24"/>
          <w:szCs w:val="24"/>
          <w:lang w:eastAsia="es-ES"/>
        </w:rPr>
        <w:t>ma</w:t>
      </w:r>
      <w:proofErr w:type="spellEnd"/>
      <w:r w:rsidR="00621AC0">
        <w:rPr>
          <w:rFonts w:ascii="Arial" w:eastAsia="Times New Roman" w:hAnsi="Arial" w:cs="Arial"/>
          <w:color w:val="000000"/>
          <w:spacing w:val="4"/>
          <w:sz w:val="24"/>
          <w:szCs w:val="24"/>
          <w:lang w:eastAsia="es-ES"/>
        </w:rPr>
        <w:t>-</w:t>
      </w:r>
      <w:proofErr w:type="spellStart"/>
      <w:r w:rsidR="00621AC0">
        <w:rPr>
          <w:rFonts w:ascii="Arial" w:eastAsia="Times New Roman" w:hAnsi="Arial" w:cs="Arial"/>
          <w:color w:val="000000"/>
          <w:spacing w:val="4"/>
          <w:sz w:val="24"/>
          <w:szCs w:val="24"/>
          <w:lang w:eastAsia="es-ES"/>
        </w:rPr>
        <w:t>tó</w:t>
      </w:r>
      <w:proofErr w:type="spellEnd"/>
      <w:r w:rsidR="00621AC0">
        <w:rPr>
          <w:rFonts w:ascii="Arial" w:eastAsia="Times New Roman" w:hAnsi="Arial" w:cs="Arial"/>
          <w:color w:val="000000"/>
          <w:spacing w:val="4"/>
          <w:sz w:val="24"/>
          <w:szCs w:val="24"/>
          <w:lang w:eastAsia="es-ES"/>
        </w:rPr>
        <w:t>-lo-</w:t>
      </w:r>
      <w:proofErr w:type="spellStart"/>
      <w:r w:rsidR="00621AC0">
        <w:rPr>
          <w:rFonts w:ascii="Arial" w:eastAsia="Times New Roman" w:hAnsi="Arial" w:cs="Arial"/>
          <w:color w:val="000000"/>
          <w:spacing w:val="4"/>
          <w:sz w:val="24"/>
          <w:szCs w:val="24"/>
          <w:lang w:eastAsia="es-ES"/>
        </w:rPr>
        <w:t>go</w:t>
      </w:r>
      <w:proofErr w:type="spellEnd"/>
      <w:r w:rsidR="00621AC0">
        <w:rPr>
          <w:rFonts w:ascii="Arial" w:eastAsia="Times New Roman" w:hAnsi="Arial" w:cs="Arial"/>
          <w:color w:val="000000"/>
          <w:spacing w:val="4"/>
          <w:sz w:val="24"/>
          <w:szCs w:val="24"/>
          <w:lang w:eastAsia="es-ES"/>
        </w:rPr>
        <w:t xml:space="preserve"> (tetrasílaba)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dehesa; </w:t>
      </w:r>
      <w:r w:rsidR="00621AC0">
        <w:rPr>
          <w:rFonts w:ascii="Arial" w:eastAsia="Times New Roman" w:hAnsi="Arial" w:cs="Arial"/>
          <w:color w:val="000000"/>
          <w:spacing w:val="4"/>
          <w:sz w:val="24"/>
          <w:szCs w:val="24"/>
          <w:lang w:eastAsia="es-ES"/>
        </w:rPr>
        <w:t>de-he-</w:t>
      </w:r>
      <w:proofErr w:type="spellStart"/>
      <w:r w:rsidR="00621AC0">
        <w:rPr>
          <w:rFonts w:ascii="Arial" w:eastAsia="Times New Roman" w:hAnsi="Arial" w:cs="Arial"/>
          <w:color w:val="000000"/>
          <w:spacing w:val="4"/>
          <w:sz w:val="24"/>
          <w:szCs w:val="24"/>
          <w:lang w:eastAsia="es-ES"/>
        </w:rPr>
        <w:t>sa</w:t>
      </w:r>
      <w:proofErr w:type="spellEnd"/>
      <w:r w:rsidR="00621AC0">
        <w:rPr>
          <w:rFonts w:ascii="Arial" w:eastAsia="Times New Roman" w:hAnsi="Arial" w:cs="Arial"/>
          <w:color w:val="000000"/>
          <w:spacing w:val="4"/>
          <w:sz w:val="24"/>
          <w:szCs w:val="24"/>
          <w:lang w:eastAsia="es-ES"/>
        </w:rPr>
        <w:t xml:space="preserve"> (trisílaba)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reía; </w:t>
      </w:r>
      <w:r w:rsidR="00621AC0">
        <w:rPr>
          <w:rFonts w:ascii="Arial" w:eastAsia="Times New Roman" w:hAnsi="Arial" w:cs="Arial"/>
          <w:color w:val="000000"/>
          <w:spacing w:val="4"/>
          <w:sz w:val="24"/>
          <w:szCs w:val="24"/>
          <w:lang w:eastAsia="es-ES"/>
        </w:rPr>
        <w:t>re-í-a (trisílaba)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devuélvemelo; </w:t>
      </w:r>
      <w:r w:rsidR="00621AC0">
        <w:rPr>
          <w:rFonts w:ascii="Arial" w:eastAsia="Times New Roman" w:hAnsi="Arial" w:cs="Arial"/>
          <w:color w:val="000000"/>
          <w:spacing w:val="4"/>
          <w:sz w:val="24"/>
          <w:szCs w:val="24"/>
          <w:lang w:eastAsia="es-ES"/>
        </w:rPr>
        <w:t>de-</w:t>
      </w:r>
      <w:proofErr w:type="spellStart"/>
      <w:r w:rsidR="00621AC0">
        <w:rPr>
          <w:rFonts w:ascii="Arial" w:eastAsia="Times New Roman" w:hAnsi="Arial" w:cs="Arial"/>
          <w:color w:val="000000"/>
          <w:spacing w:val="4"/>
          <w:sz w:val="24"/>
          <w:szCs w:val="24"/>
          <w:lang w:eastAsia="es-ES"/>
        </w:rPr>
        <w:t>vuél</w:t>
      </w:r>
      <w:proofErr w:type="spellEnd"/>
      <w:r w:rsidR="00621AC0">
        <w:rPr>
          <w:rFonts w:ascii="Arial" w:eastAsia="Times New Roman" w:hAnsi="Arial" w:cs="Arial"/>
          <w:color w:val="000000"/>
          <w:spacing w:val="4"/>
          <w:sz w:val="24"/>
          <w:szCs w:val="24"/>
          <w:lang w:eastAsia="es-ES"/>
        </w:rPr>
        <w:t>-ve-me-lo (polisílaba)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ciempiés; </w:t>
      </w:r>
      <w:proofErr w:type="spellStart"/>
      <w:r w:rsidR="00621AC0">
        <w:rPr>
          <w:rFonts w:ascii="Arial" w:eastAsia="Times New Roman" w:hAnsi="Arial" w:cs="Arial"/>
          <w:color w:val="000000"/>
          <w:spacing w:val="4"/>
          <w:sz w:val="24"/>
          <w:szCs w:val="24"/>
          <w:lang w:eastAsia="es-ES"/>
        </w:rPr>
        <w:t>ciem-piés</w:t>
      </w:r>
      <w:proofErr w:type="spellEnd"/>
      <w:r w:rsidR="00621AC0">
        <w:rPr>
          <w:rFonts w:ascii="Arial" w:eastAsia="Times New Roman" w:hAnsi="Arial" w:cs="Arial"/>
          <w:color w:val="000000"/>
          <w:spacing w:val="4"/>
          <w:sz w:val="24"/>
          <w:szCs w:val="24"/>
          <w:lang w:eastAsia="es-ES"/>
        </w:rPr>
        <w:t xml:space="preserve"> (bisílaba)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olimpiada; </w:t>
      </w:r>
      <w:r w:rsidR="00621AC0">
        <w:rPr>
          <w:rFonts w:ascii="Arial" w:eastAsia="Times New Roman" w:hAnsi="Arial" w:cs="Arial"/>
          <w:color w:val="000000"/>
          <w:spacing w:val="4"/>
          <w:sz w:val="24"/>
          <w:szCs w:val="24"/>
          <w:lang w:eastAsia="es-ES"/>
        </w:rPr>
        <w:t>o-</w:t>
      </w:r>
      <w:proofErr w:type="spellStart"/>
      <w:r w:rsidR="00621AC0">
        <w:rPr>
          <w:rFonts w:ascii="Arial" w:eastAsia="Times New Roman" w:hAnsi="Arial" w:cs="Arial"/>
          <w:color w:val="000000"/>
          <w:spacing w:val="4"/>
          <w:sz w:val="24"/>
          <w:szCs w:val="24"/>
          <w:lang w:eastAsia="es-ES"/>
        </w:rPr>
        <w:t>lim</w:t>
      </w:r>
      <w:proofErr w:type="spellEnd"/>
      <w:r w:rsidR="00621AC0">
        <w:rPr>
          <w:rFonts w:ascii="Arial" w:eastAsia="Times New Roman" w:hAnsi="Arial" w:cs="Arial"/>
          <w:color w:val="000000"/>
          <w:spacing w:val="4"/>
          <w:sz w:val="24"/>
          <w:szCs w:val="24"/>
          <w:lang w:eastAsia="es-ES"/>
        </w:rPr>
        <w:t>-</w:t>
      </w:r>
      <w:proofErr w:type="spellStart"/>
      <w:r w:rsidR="00621AC0">
        <w:rPr>
          <w:rFonts w:ascii="Arial" w:eastAsia="Times New Roman" w:hAnsi="Arial" w:cs="Arial"/>
          <w:color w:val="000000"/>
          <w:spacing w:val="4"/>
          <w:sz w:val="24"/>
          <w:szCs w:val="24"/>
          <w:lang w:eastAsia="es-ES"/>
        </w:rPr>
        <w:t>pia</w:t>
      </w:r>
      <w:proofErr w:type="spellEnd"/>
      <w:r w:rsidR="00621AC0">
        <w:rPr>
          <w:rFonts w:ascii="Arial" w:eastAsia="Times New Roman" w:hAnsi="Arial" w:cs="Arial"/>
          <w:color w:val="000000"/>
          <w:spacing w:val="4"/>
          <w:sz w:val="24"/>
          <w:szCs w:val="24"/>
          <w:lang w:eastAsia="es-ES"/>
        </w:rPr>
        <w:t>-da (tetrasílaba)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supisteis; </w:t>
      </w:r>
      <w:r w:rsidR="00621AC0">
        <w:rPr>
          <w:rFonts w:ascii="Arial" w:eastAsia="Times New Roman" w:hAnsi="Arial" w:cs="Arial"/>
          <w:color w:val="000000"/>
          <w:spacing w:val="4"/>
          <w:sz w:val="24"/>
          <w:szCs w:val="24"/>
          <w:lang w:eastAsia="es-ES"/>
        </w:rPr>
        <w:t>su-p</w:t>
      </w:r>
      <w:r w:rsidR="00625894">
        <w:rPr>
          <w:rFonts w:ascii="Arial" w:eastAsia="Times New Roman" w:hAnsi="Arial" w:cs="Arial"/>
          <w:color w:val="000000"/>
          <w:spacing w:val="4"/>
          <w:sz w:val="24"/>
          <w:szCs w:val="24"/>
          <w:lang w:eastAsia="es-ES"/>
        </w:rPr>
        <w:t>is-</w:t>
      </w:r>
      <w:proofErr w:type="spellStart"/>
      <w:r w:rsidR="00625894">
        <w:rPr>
          <w:rFonts w:ascii="Arial" w:eastAsia="Times New Roman" w:hAnsi="Arial" w:cs="Arial"/>
          <w:color w:val="000000"/>
          <w:spacing w:val="4"/>
          <w:sz w:val="24"/>
          <w:szCs w:val="24"/>
          <w:lang w:eastAsia="es-ES"/>
        </w:rPr>
        <w:t>teis</w:t>
      </w:r>
      <w:proofErr w:type="spellEnd"/>
      <w:r w:rsidR="00625894">
        <w:rPr>
          <w:rFonts w:ascii="Arial" w:eastAsia="Times New Roman" w:hAnsi="Arial" w:cs="Arial"/>
          <w:color w:val="000000"/>
          <w:spacing w:val="4"/>
          <w:sz w:val="24"/>
          <w:szCs w:val="24"/>
          <w:lang w:eastAsia="es-ES"/>
        </w:rPr>
        <w:t xml:space="preserve"> (trisílaba)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ciática; </w:t>
      </w:r>
      <w:proofErr w:type="spellStart"/>
      <w:r w:rsidR="00625894">
        <w:rPr>
          <w:rFonts w:ascii="Arial" w:eastAsia="Times New Roman" w:hAnsi="Arial" w:cs="Arial"/>
          <w:color w:val="000000"/>
          <w:spacing w:val="4"/>
          <w:sz w:val="24"/>
          <w:szCs w:val="24"/>
          <w:lang w:eastAsia="es-ES"/>
        </w:rPr>
        <w:t>ciá</w:t>
      </w:r>
      <w:proofErr w:type="spellEnd"/>
      <w:r w:rsidR="00625894">
        <w:rPr>
          <w:rFonts w:ascii="Arial" w:eastAsia="Times New Roman" w:hAnsi="Arial" w:cs="Arial"/>
          <w:color w:val="000000"/>
          <w:spacing w:val="4"/>
          <w:sz w:val="24"/>
          <w:szCs w:val="24"/>
          <w:lang w:eastAsia="es-ES"/>
        </w:rPr>
        <w:t>-ti-</w:t>
      </w:r>
      <w:proofErr w:type="spellStart"/>
      <w:r w:rsidR="00625894">
        <w:rPr>
          <w:rFonts w:ascii="Arial" w:eastAsia="Times New Roman" w:hAnsi="Arial" w:cs="Arial"/>
          <w:color w:val="000000"/>
          <w:spacing w:val="4"/>
          <w:sz w:val="24"/>
          <w:szCs w:val="24"/>
          <w:lang w:eastAsia="es-ES"/>
        </w:rPr>
        <w:t>ca</w:t>
      </w:r>
      <w:proofErr w:type="spellEnd"/>
      <w:r w:rsidR="00625894">
        <w:rPr>
          <w:rFonts w:ascii="Arial" w:eastAsia="Times New Roman" w:hAnsi="Arial" w:cs="Arial"/>
          <w:color w:val="000000"/>
          <w:spacing w:val="4"/>
          <w:sz w:val="24"/>
          <w:szCs w:val="24"/>
          <w:lang w:eastAsia="es-ES"/>
        </w:rPr>
        <w:t xml:space="preserve"> (trisílaba)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limpiáis</w:t>
      </w:r>
      <w:r w:rsidR="00625894">
        <w:rPr>
          <w:rFonts w:ascii="Arial" w:eastAsia="Times New Roman" w:hAnsi="Arial" w:cs="Arial"/>
          <w:color w:val="000000"/>
          <w:spacing w:val="4"/>
          <w:sz w:val="24"/>
          <w:szCs w:val="24"/>
          <w:lang w:eastAsia="es-ES"/>
        </w:rPr>
        <w:t xml:space="preserve">: </w:t>
      </w:r>
      <w:proofErr w:type="spellStart"/>
      <w:r w:rsidR="00625894">
        <w:rPr>
          <w:rFonts w:ascii="Arial" w:eastAsia="Times New Roman" w:hAnsi="Arial" w:cs="Arial"/>
          <w:color w:val="000000"/>
          <w:spacing w:val="4"/>
          <w:sz w:val="24"/>
          <w:szCs w:val="24"/>
          <w:lang w:eastAsia="es-ES"/>
        </w:rPr>
        <w:t>lim-piáis</w:t>
      </w:r>
      <w:proofErr w:type="spellEnd"/>
      <w:r w:rsidR="00625894">
        <w:rPr>
          <w:rFonts w:ascii="Arial" w:eastAsia="Times New Roman" w:hAnsi="Arial" w:cs="Arial"/>
          <w:color w:val="000000"/>
          <w:spacing w:val="4"/>
          <w:sz w:val="24"/>
          <w:szCs w:val="24"/>
          <w:lang w:eastAsia="es-ES"/>
        </w:rPr>
        <w:t xml:space="preserve"> (bisílaba)</w:t>
      </w:r>
    </w:p>
    <w:p w:rsidR="00BA7FF3" w:rsidRP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iniciativa; </w:t>
      </w:r>
      <w:r w:rsidR="00625894">
        <w:rPr>
          <w:rFonts w:ascii="Arial" w:eastAsia="Times New Roman" w:hAnsi="Arial" w:cs="Arial"/>
          <w:color w:val="000000"/>
          <w:spacing w:val="4"/>
          <w:sz w:val="24"/>
          <w:szCs w:val="24"/>
          <w:lang w:eastAsia="es-ES"/>
        </w:rPr>
        <w:t>i-ni-</w:t>
      </w:r>
      <w:proofErr w:type="spellStart"/>
      <w:r w:rsidR="00625894">
        <w:rPr>
          <w:rFonts w:ascii="Arial" w:eastAsia="Times New Roman" w:hAnsi="Arial" w:cs="Arial"/>
          <w:color w:val="000000"/>
          <w:spacing w:val="4"/>
          <w:sz w:val="24"/>
          <w:szCs w:val="24"/>
          <w:lang w:eastAsia="es-ES"/>
        </w:rPr>
        <w:t>cia</w:t>
      </w:r>
      <w:proofErr w:type="spellEnd"/>
      <w:r w:rsidR="00625894">
        <w:rPr>
          <w:rFonts w:ascii="Arial" w:eastAsia="Times New Roman" w:hAnsi="Arial" w:cs="Arial"/>
          <w:color w:val="000000"/>
          <w:spacing w:val="4"/>
          <w:sz w:val="24"/>
          <w:szCs w:val="24"/>
          <w:lang w:eastAsia="es-ES"/>
        </w:rPr>
        <w:t>-ti-va (tetrasílaba)</w:t>
      </w:r>
    </w:p>
    <w:p w:rsidR="00BA7FF3" w:rsidRDefault="00BA7FF3"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r w:rsidRPr="00BA7FF3">
        <w:rPr>
          <w:rFonts w:ascii="Arial" w:eastAsia="Times New Roman" w:hAnsi="Arial" w:cs="Arial"/>
          <w:color w:val="000000"/>
          <w:spacing w:val="4"/>
          <w:sz w:val="24"/>
          <w:szCs w:val="24"/>
          <w:lang w:eastAsia="es-ES"/>
        </w:rPr>
        <w:t xml:space="preserve">ilógico. </w:t>
      </w:r>
      <w:r w:rsidR="00625894">
        <w:rPr>
          <w:rFonts w:ascii="Arial" w:eastAsia="Times New Roman" w:hAnsi="Arial" w:cs="Arial"/>
          <w:color w:val="000000"/>
          <w:spacing w:val="4"/>
          <w:sz w:val="24"/>
          <w:szCs w:val="24"/>
          <w:lang w:eastAsia="es-ES"/>
        </w:rPr>
        <w:t>I-</w:t>
      </w:r>
      <w:proofErr w:type="spellStart"/>
      <w:r w:rsidR="00625894">
        <w:rPr>
          <w:rFonts w:ascii="Arial" w:eastAsia="Times New Roman" w:hAnsi="Arial" w:cs="Arial"/>
          <w:color w:val="000000"/>
          <w:spacing w:val="4"/>
          <w:sz w:val="24"/>
          <w:szCs w:val="24"/>
          <w:lang w:eastAsia="es-ES"/>
        </w:rPr>
        <w:t>ló</w:t>
      </w:r>
      <w:proofErr w:type="spellEnd"/>
      <w:r w:rsidR="00625894">
        <w:rPr>
          <w:rFonts w:ascii="Arial" w:eastAsia="Times New Roman" w:hAnsi="Arial" w:cs="Arial"/>
          <w:color w:val="000000"/>
          <w:spacing w:val="4"/>
          <w:sz w:val="24"/>
          <w:szCs w:val="24"/>
          <w:lang w:eastAsia="es-ES"/>
        </w:rPr>
        <w:t>-</w:t>
      </w:r>
      <w:proofErr w:type="spellStart"/>
      <w:r w:rsidR="00625894">
        <w:rPr>
          <w:rFonts w:ascii="Arial" w:eastAsia="Times New Roman" w:hAnsi="Arial" w:cs="Arial"/>
          <w:color w:val="000000"/>
          <w:spacing w:val="4"/>
          <w:sz w:val="24"/>
          <w:szCs w:val="24"/>
          <w:lang w:eastAsia="es-ES"/>
        </w:rPr>
        <w:t>gi-co</w:t>
      </w:r>
      <w:proofErr w:type="spellEnd"/>
      <w:r w:rsidR="00625894">
        <w:rPr>
          <w:rFonts w:ascii="Arial" w:eastAsia="Times New Roman" w:hAnsi="Arial" w:cs="Arial"/>
          <w:color w:val="000000"/>
          <w:spacing w:val="4"/>
          <w:sz w:val="24"/>
          <w:szCs w:val="24"/>
          <w:lang w:eastAsia="es-ES"/>
        </w:rPr>
        <w:t xml:space="preserve"> (tetrasílaba)</w:t>
      </w:r>
    </w:p>
    <w:p w:rsidR="009C5A7A" w:rsidRDefault="009C5A7A" w:rsidP="00BA7FF3">
      <w:pPr>
        <w:pStyle w:val="Prrafodelista"/>
        <w:numPr>
          <w:ilvl w:val="0"/>
          <w:numId w:val="8"/>
        </w:numPr>
        <w:shd w:val="clear" w:color="auto" w:fill="FFFFFF"/>
        <w:spacing w:after="150" w:line="240" w:lineRule="auto"/>
        <w:jc w:val="both"/>
        <w:rPr>
          <w:rFonts w:ascii="Arial" w:eastAsia="Times New Roman" w:hAnsi="Arial" w:cs="Arial"/>
          <w:color w:val="000000"/>
          <w:spacing w:val="4"/>
          <w:sz w:val="24"/>
          <w:szCs w:val="24"/>
          <w:lang w:eastAsia="es-ES"/>
        </w:rPr>
      </w:pPr>
    </w:p>
    <w:p w:rsidR="009C5A7A" w:rsidRP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sidRPr="009C5A7A">
        <w:rPr>
          <w:rFonts w:ascii="Arial" w:eastAsia="Times New Roman" w:hAnsi="Arial" w:cs="Arial"/>
          <w:color w:val="000000"/>
          <w:spacing w:val="4"/>
          <w:sz w:val="24"/>
          <w:szCs w:val="24"/>
          <w:lang w:eastAsia="es-ES"/>
        </w:rPr>
        <w:t xml:space="preserve">4. Escriba un </w:t>
      </w:r>
      <w:r w:rsidRPr="004641F8">
        <w:rPr>
          <w:rFonts w:ascii="Arial" w:eastAsia="Times New Roman" w:hAnsi="Arial" w:cs="Arial"/>
          <w:b/>
          <w:color w:val="000000"/>
          <w:spacing w:val="4"/>
          <w:sz w:val="24"/>
          <w:szCs w:val="24"/>
          <w:lang w:eastAsia="es-ES"/>
        </w:rPr>
        <w:t>sinónimo</w:t>
      </w:r>
      <w:r w:rsidRPr="009C5A7A">
        <w:rPr>
          <w:rFonts w:ascii="Arial" w:eastAsia="Times New Roman" w:hAnsi="Arial" w:cs="Arial"/>
          <w:color w:val="000000"/>
          <w:spacing w:val="4"/>
          <w:sz w:val="24"/>
          <w:szCs w:val="24"/>
          <w:lang w:eastAsia="es-ES"/>
        </w:rPr>
        <w:t xml:space="preserve"> de la palabra subrayada en “a)”, un </w:t>
      </w:r>
      <w:r w:rsidRPr="004641F8">
        <w:rPr>
          <w:rFonts w:ascii="Arial" w:eastAsia="Times New Roman" w:hAnsi="Arial" w:cs="Arial"/>
          <w:b/>
          <w:color w:val="000000"/>
          <w:spacing w:val="4"/>
          <w:sz w:val="24"/>
          <w:szCs w:val="24"/>
          <w:lang w:eastAsia="es-ES"/>
        </w:rPr>
        <w:t>antónimo</w:t>
      </w:r>
      <w:r w:rsidRPr="009C5A7A">
        <w:rPr>
          <w:rFonts w:ascii="Arial" w:eastAsia="Times New Roman" w:hAnsi="Arial" w:cs="Arial"/>
          <w:color w:val="000000"/>
          <w:spacing w:val="4"/>
          <w:sz w:val="24"/>
          <w:szCs w:val="24"/>
          <w:lang w:eastAsia="es-ES"/>
        </w:rPr>
        <w:t xml:space="preserve"> para la subrayada en “b)”, un </w:t>
      </w:r>
      <w:proofErr w:type="spellStart"/>
      <w:r w:rsidRPr="004641F8">
        <w:rPr>
          <w:rFonts w:ascii="Arial" w:eastAsia="Times New Roman" w:hAnsi="Arial" w:cs="Arial"/>
          <w:b/>
          <w:color w:val="000000"/>
          <w:spacing w:val="4"/>
          <w:sz w:val="24"/>
          <w:szCs w:val="24"/>
          <w:lang w:eastAsia="es-ES"/>
        </w:rPr>
        <w:t>hipónimo</w:t>
      </w:r>
      <w:proofErr w:type="spellEnd"/>
      <w:r w:rsidRPr="009C5A7A">
        <w:rPr>
          <w:rFonts w:ascii="Arial" w:eastAsia="Times New Roman" w:hAnsi="Arial" w:cs="Arial"/>
          <w:color w:val="000000"/>
          <w:spacing w:val="4"/>
          <w:sz w:val="24"/>
          <w:szCs w:val="24"/>
          <w:lang w:eastAsia="es-ES"/>
        </w:rPr>
        <w:t xml:space="preserve"> para la subrayada en “c)” y un </w:t>
      </w:r>
      <w:r w:rsidRPr="004641F8">
        <w:rPr>
          <w:rFonts w:ascii="Arial" w:eastAsia="Times New Roman" w:hAnsi="Arial" w:cs="Arial"/>
          <w:b/>
          <w:color w:val="000000"/>
          <w:spacing w:val="4"/>
          <w:sz w:val="24"/>
          <w:szCs w:val="24"/>
          <w:lang w:eastAsia="es-ES"/>
        </w:rPr>
        <w:t>hiperónimo</w:t>
      </w:r>
      <w:r w:rsidRPr="009C5A7A">
        <w:rPr>
          <w:rFonts w:ascii="Arial" w:eastAsia="Times New Roman" w:hAnsi="Arial" w:cs="Arial"/>
          <w:color w:val="000000"/>
          <w:spacing w:val="4"/>
          <w:sz w:val="24"/>
          <w:szCs w:val="24"/>
          <w:lang w:eastAsia="es-ES"/>
        </w:rPr>
        <w:t xml:space="preserve"> para la subrayada en “d)”: (1 punto) </w:t>
      </w:r>
    </w:p>
    <w:p w:rsidR="009C5A7A" w:rsidRP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sidRPr="009C5A7A">
        <w:rPr>
          <w:rFonts w:ascii="Arial" w:eastAsia="Times New Roman" w:hAnsi="Arial" w:cs="Arial"/>
          <w:color w:val="000000"/>
          <w:spacing w:val="4"/>
          <w:sz w:val="24"/>
          <w:szCs w:val="24"/>
          <w:lang w:eastAsia="es-ES"/>
        </w:rPr>
        <w:t xml:space="preserve"> </w:t>
      </w:r>
    </w:p>
    <w:p w:rsid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sidRPr="009C5A7A">
        <w:rPr>
          <w:rFonts w:ascii="Arial" w:eastAsia="Times New Roman" w:hAnsi="Arial" w:cs="Arial"/>
          <w:color w:val="000000"/>
          <w:spacing w:val="4"/>
          <w:sz w:val="24"/>
          <w:szCs w:val="24"/>
          <w:lang w:eastAsia="es-ES"/>
        </w:rPr>
        <w:t xml:space="preserve">a) Estaba tan sorprendido que simplemente </w:t>
      </w:r>
      <w:r w:rsidRPr="009C5A7A">
        <w:rPr>
          <w:rFonts w:ascii="Arial" w:eastAsia="Times New Roman" w:hAnsi="Arial" w:cs="Arial"/>
          <w:b/>
          <w:color w:val="000000"/>
          <w:spacing w:val="4"/>
          <w:sz w:val="24"/>
          <w:szCs w:val="24"/>
          <w:u w:val="single"/>
          <w:lang w:eastAsia="es-ES"/>
        </w:rPr>
        <w:t>farfullaba</w:t>
      </w:r>
      <w:r w:rsidRPr="009C5A7A">
        <w:rPr>
          <w:rFonts w:ascii="Arial" w:eastAsia="Times New Roman" w:hAnsi="Arial" w:cs="Arial"/>
          <w:color w:val="000000"/>
          <w:spacing w:val="4"/>
          <w:sz w:val="24"/>
          <w:szCs w:val="24"/>
          <w:lang w:eastAsia="es-ES"/>
        </w:rPr>
        <w:t xml:space="preserve">. </w:t>
      </w:r>
      <w:r w:rsidR="001B220C">
        <w:rPr>
          <w:rFonts w:ascii="Arial" w:eastAsia="Times New Roman" w:hAnsi="Arial" w:cs="Arial"/>
          <w:color w:val="000000"/>
          <w:spacing w:val="4"/>
          <w:sz w:val="24"/>
          <w:szCs w:val="24"/>
          <w:lang w:eastAsia="es-ES"/>
        </w:rPr>
        <w:t>(mascullaba)</w:t>
      </w:r>
    </w:p>
    <w:p w:rsid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sidRPr="009C5A7A">
        <w:rPr>
          <w:rFonts w:ascii="Arial" w:eastAsia="Times New Roman" w:hAnsi="Arial" w:cs="Arial"/>
          <w:color w:val="000000"/>
          <w:spacing w:val="4"/>
          <w:sz w:val="24"/>
          <w:szCs w:val="24"/>
          <w:lang w:eastAsia="es-ES"/>
        </w:rPr>
        <w:t xml:space="preserve">b) Siempre desfilaba en la </w:t>
      </w:r>
      <w:r w:rsidRPr="009C5A7A">
        <w:rPr>
          <w:rFonts w:ascii="Arial" w:eastAsia="Times New Roman" w:hAnsi="Arial" w:cs="Arial"/>
          <w:b/>
          <w:color w:val="000000"/>
          <w:spacing w:val="4"/>
          <w:sz w:val="24"/>
          <w:szCs w:val="24"/>
          <w:u w:val="single"/>
          <w:lang w:eastAsia="es-ES"/>
        </w:rPr>
        <w:t>retaguardia</w:t>
      </w:r>
      <w:r w:rsidRPr="009C5A7A">
        <w:rPr>
          <w:rFonts w:ascii="Arial" w:eastAsia="Times New Roman" w:hAnsi="Arial" w:cs="Arial"/>
          <w:color w:val="000000"/>
          <w:spacing w:val="4"/>
          <w:sz w:val="24"/>
          <w:szCs w:val="24"/>
          <w:lang w:eastAsia="es-ES"/>
        </w:rPr>
        <w:t xml:space="preserve">. </w:t>
      </w:r>
      <w:r w:rsidR="001B220C">
        <w:rPr>
          <w:rFonts w:ascii="Arial" w:eastAsia="Times New Roman" w:hAnsi="Arial" w:cs="Arial"/>
          <w:color w:val="000000"/>
          <w:spacing w:val="4"/>
          <w:sz w:val="24"/>
          <w:szCs w:val="24"/>
          <w:lang w:eastAsia="es-ES"/>
        </w:rPr>
        <w:t>(avanzadilla/ primera línea)</w:t>
      </w:r>
    </w:p>
    <w:p w:rsid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sidRPr="009C5A7A">
        <w:rPr>
          <w:rFonts w:ascii="Arial" w:eastAsia="Times New Roman" w:hAnsi="Arial" w:cs="Arial"/>
          <w:color w:val="000000"/>
          <w:spacing w:val="4"/>
          <w:sz w:val="24"/>
          <w:szCs w:val="24"/>
          <w:lang w:eastAsia="es-ES"/>
        </w:rPr>
        <w:t xml:space="preserve">c) Todos los </w:t>
      </w:r>
      <w:r w:rsidRPr="009C5A7A">
        <w:rPr>
          <w:rFonts w:ascii="Arial" w:eastAsia="Times New Roman" w:hAnsi="Arial" w:cs="Arial"/>
          <w:b/>
          <w:color w:val="000000"/>
          <w:spacing w:val="4"/>
          <w:sz w:val="24"/>
          <w:szCs w:val="24"/>
          <w:u w:val="single"/>
          <w:lang w:eastAsia="es-ES"/>
        </w:rPr>
        <w:t>artistas</w:t>
      </w:r>
      <w:r w:rsidRPr="009C5A7A">
        <w:rPr>
          <w:rFonts w:ascii="Arial" w:eastAsia="Times New Roman" w:hAnsi="Arial" w:cs="Arial"/>
          <w:color w:val="000000"/>
          <w:spacing w:val="4"/>
          <w:sz w:val="24"/>
          <w:szCs w:val="24"/>
          <w:lang w:eastAsia="es-ES"/>
        </w:rPr>
        <w:t xml:space="preserve"> de la ciudad son amigos de Alicia. </w:t>
      </w:r>
      <w:r w:rsidR="00DC164A">
        <w:rPr>
          <w:rFonts w:ascii="Arial" w:eastAsia="Times New Roman" w:hAnsi="Arial" w:cs="Arial"/>
          <w:color w:val="000000"/>
          <w:spacing w:val="4"/>
          <w:sz w:val="24"/>
          <w:szCs w:val="24"/>
          <w:lang w:eastAsia="es-ES"/>
        </w:rPr>
        <w:t>(pintores/cantantes</w:t>
      </w:r>
      <w:proofErr w:type="gramStart"/>
      <w:r w:rsidR="00DC164A">
        <w:rPr>
          <w:rFonts w:ascii="Arial" w:eastAsia="Times New Roman" w:hAnsi="Arial" w:cs="Arial"/>
          <w:color w:val="000000"/>
          <w:spacing w:val="4"/>
          <w:sz w:val="24"/>
          <w:szCs w:val="24"/>
          <w:lang w:eastAsia="es-ES"/>
        </w:rPr>
        <w:t>/..</w:t>
      </w:r>
      <w:proofErr w:type="gramEnd"/>
      <w:r w:rsidR="00DC164A">
        <w:rPr>
          <w:rFonts w:ascii="Arial" w:eastAsia="Times New Roman" w:hAnsi="Arial" w:cs="Arial"/>
          <w:color w:val="000000"/>
          <w:spacing w:val="4"/>
          <w:sz w:val="24"/>
          <w:szCs w:val="24"/>
          <w:lang w:eastAsia="es-ES"/>
        </w:rPr>
        <w:t>)</w:t>
      </w:r>
    </w:p>
    <w:p w:rsidR="009C5A7A" w:rsidRP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sidRPr="009C5A7A">
        <w:rPr>
          <w:rFonts w:ascii="Arial" w:eastAsia="Times New Roman" w:hAnsi="Arial" w:cs="Arial"/>
          <w:color w:val="000000"/>
          <w:spacing w:val="4"/>
          <w:sz w:val="24"/>
          <w:szCs w:val="24"/>
          <w:lang w:eastAsia="es-ES"/>
        </w:rPr>
        <w:t xml:space="preserve">d) Vivir con </w:t>
      </w:r>
      <w:r w:rsidRPr="009C5A7A">
        <w:rPr>
          <w:rFonts w:ascii="Arial" w:eastAsia="Times New Roman" w:hAnsi="Arial" w:cs="Arial"/>
          <w:b/>
          <w:color w:val="000000"/>
          <w:spacing w:val="4"/>
          <w:sz w:val="24"/>
          <w:szCs w:val="24"/>
          <w:u w:val="single"/>
          <w:lang w:eastAsia="es-ES"/>
        </w:rPr>
        <w:t>perros</w:t>
      </w:r>
      <w:r w:rsidRPr="009C5A7A">
        <w:rPr>
          <w:rFonts w:ascii="Arial" w:eastAsia="Times New Roman" w:hAnsi="Arial" w:cs="Arial"/>
          <w:color w:val="000000"/>
          <w:spacing w:val="4"/>
          <w:sz w:val="24"/>
          <w:szCs w:val="24"/>
          <w:lang w:eastAsia="es-ES"/>
        </w:rPr>
        <w:t xml:space="preserve"> es muy gratificante. </w:t>
      </w:r>
      <w:r w:rsidR="00DC164A">
        <w:rPr>
          <w:rFonts w:ascii="Arial" w:eastAsia="Times New Roman" w:hAnsi="Arial" w:cs="Arial"/>
          <w:color w:val="000000"/>
          <w:spacing w:val="4"/>
          <w:sz w:val="24"/>
          <w:szCs w:val="24"/>
          <w:lang w:eastAsia="es-ES"/>
        </w:rPr>
        <w:t>(mascotas/animales)</w:t>
      </w:r>
    </w:p>
    <w:p w:rsidR="009C5A7A" w:rsidRPr="009C5A7A" w:rsidRDefault="009C5A7A" w:rsidP="009C5A7A">
      <w:pPr>
        <w:shd w:val="clear" w:color="auto" w:fill="FFFFFF"/>
        <w:spacing w:after="150" w:line="240" w:lineRule="auto"/>
        <w:jc w:val="both"/>
        <w:rPr>
          <w:rFonts w:ascii="Arial" w:eastAsia="Times New Roman" w:hAnsi="Arial" w:cs="Arial"/>
          <w:color w:val="000000"/>
          <w:spacing w:val="4"/>
          <w:sz w:val="24"/>
          <w:szCs w:val="24"/>
          <w:lang w:eastAsia="es-ES"/>
        </w:rPr>
      </w:pPr>
      <w:r>
        <w:rPr>
          <w:rFonts w:ascii="Arial" w:eastAsia="Times New Roman" w:hAnsi="Arial" w:cs="Arial"/>
          <w:color w:val="000000"/>
          <w:spacing w:val="4"/>
          <w:sz w:val="24"/>
          <w:szCs w:val="24"/>
          <w:lang w:eastAsia="es-ES"/>
        </w:rPr>
        <w:t xml:space="preserve"> </w:t>
      </w:r>
    </w:p>
    <w:p w:rsidR="00BA7FF3" w:rsidRPr="00BA7FF3" w:rsidRDefault="00BA7FF3" w:rsidP="00BA7FF3">
      <w:pPr>
        <w:pStyle w:val="Prrafodelista"/>
        <w:shd w:val="clear" w:color="auto" w:fill="FFFFFF"/>
        <w:spacing w:after="150" w:line="240" w:lineRule="auto"/>
        <w:jc w:val="both"/>
        <w:rPr>
          <w:rFonts w:ascii="Arial" w:eastAsia="Times New Roman" w:hAnsi="Arial" w:cs="Arial"/>
          <w:b/>
          <w:color w:val="000000"/>
          <w:spacing w:val="4"/>
          <w:sz w:val="24"/>
          <w:szCs w:val="24"/>
          <w:lang w:eastAsia="es-ES"/>
        </w:rPr>
      </w:pPr>
    </w:p>
    <w:sectPr w:rsidR="00BA7FF3" w:rsidRPr="00BA7FF3" w:rsidSect="0081097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E0F" w:rsidRDefault="00934E0F" w:rsidP="00D25894">
      <w:pPr>
        <w:spacing w:after="0" w:line="240" w:lineRule="auto"/>
      </w:pPr>
      <w:r>
        <w:separator/>
      </w:r>
    </w:p>
  </w:endnote>
  <w:endnote w:type="continuationSeparator" w:id="0">
    <w:p w:rsidR="00934E0F" w:rsidRDefault="00934E0F" w:rsidP="00D2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E0F" w:rsidRDefault="00934E0F" w:rsidP="00D25894">
      <w:pPr>
        <w:spacing w:after="0" w:line="240" w:lineRule="auto"/>
      </w:pPr>
      <w:r>
        <w:separator/>
      </w:r>
    </w:p>
  </w:footnote>
  <w:footnote w:type="continuationSeparator" w:id="0">
    <w:p w:rsidR="00934E0F" w:rsidRDefault="00934E0F" w:rsidP="00D2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94" w:rsidRDefault="00D25894">
    <w:pPr>
      <w:pStyle w:val="Encabezado"/>
    </w:pPr>
    <w:r>
      <w:t>-</w:t>
    </w:r>
    <w:r w:rsidRPr="00D25894">
      <w:rPr>
        <w:rFonts w:ascii="Arial" w:hAnsi="Arial" w:cs="Arial"/>
        <w:b/>
        <w:sz w:val="24"/>
        <w:szCs w:val="24"/>
      </w:rPr>
      <w:t>CEPA ALONSO QUIJANO</w:t>
    </w:r>
    <w:r>
      <w:t>- PRUEBA DE ACCESO A MAYORES DE 25 Y 45 AÑOS UCLM</w:t>
    </w:r>
  </w:p>
  <w:p w:rsidR="009E087A" w:rsidRDefault="009E087A">
    <w:pPr>
      <w:pStyle w:val="Encabezado"/>
    </w:pPr>
    <w:r>
      <w:t>SOLUCIONES EXAMEN MATERIA LENGUA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43E"/>
    <w:multiLevelType w:val="hybridMultilevel"/>
    <w:tmpl w:val="DE620D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A625F0"/>
    <w:multiLevelType w:val="hybridMultilevel"/>
    <w:tmpl w:val="4F027A32"/>
    <w:lvl w:ilvl="0" w:tplc="930252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A4029B"/>
    <w:multiLevelType w:val="hybridMultilevel"/>
    <w:tmpl w:val="527824C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49481B1A"/>
    <w:multiLevelType w:val="hybridMultilevel"/>
    <w:tmpl w:val="5ADC1B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9783BD5"/>
    <w:multiLevelType w:val="hybridMultilevel"/>
    <w:tmpl w:val="7D6E51BA"/>
    <w:lvl w:ilvl="0" w:tplc="F87AEE7A">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6E53BA2"/>
    <w:multiLevelType w:val="hybridMultilevel"/>
    <w:tmpl w:val="0F08E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87509A"/>
    <w:multiLevelType w:val="hybridMultilevel"/>
    <w:tmpl w:val="118A3D74"/>
    <w:lvl w:ilvl="0" w:tplc="0708F6A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1023E5"/>
    <w:multiLevelType w:val="multilevel"/>
    <w:tmpl w:val="818C5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4"/>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41"/>
    <w:rsid w:val="001B220C"/>
    <w:rsid w:val="003E2450"/>
    <w:rsid w:val="004641F8"/>
    <w:rsid w:val="004D0F29"/>
    <w:rsid w:val="00621AC0"/>
    <w:rsid w:val="00625894"/>
    <w:rsid w:val="00810979"/>
    <w:rsid w:val="00836DB6"/>
    <w:rsid w:val="00934E0F"/>
    <w:rsid w:val="009B645D"/>
    <w:rsid w:val="009C17AD"/>
    <w:rsid w:val="009C5A7A"/>
    <w:rsid w:val="009E087A"/>
    <w:rsid w:val="00A24941"/>
    <w:rsid w:val="00BA7FF3"/>
    <w:rsid w:val="00BE75AC"/>
    <w:rsid w:val="00C3662B"/>
    <w:rsid w:val="00CB2069"/>
    <w:rsid w:val="00D25894"/>
    <w:rsid w:val="00DC164A"/>
    <w:rsid w:val="00EB2FBA"/>
    <w:rsid w:val="00EE2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DCAF"/>
  <w15:chartTrackingRefBased/>
  <w15:docId w15:val="{1B8BB0D0-8576-46F7-B513-561D353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E222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E222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E222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5894"/>
    <w:pPr>
      <w:ind w:left="720"/>
      <w:contextualSpacing/>
    </w:pPr>
  </w:style>
  <w:style w:type="paragraph" w:styleId="Encabezado">
    <w:name w:val="header"/>
    <w:basedOn w:val="Normal"/>
    <w:link w:val="EncabezadoCar"/>
    <w:uiPriority w:val="99"/>
    <w:unhideWhenUsed/>
    <w:rsid w:val="00D258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5894"/>
  </w:style>
  <w:style w:type="paragraph" w:styleId="Piedepgina">
    <w:name w:val="footer"/>
    <w:basedOn w:val="Normal"/>
    <w:link w:val="PiedepginaCar"/>
    <w:uiPriority w:val="99"/>
    <w:unhideWhenUsed/>
    <w:rsid w:val="00D258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5894"/>
  </w:style>
  <w:style w:type="paragraph" w:customStyle="1" w:styleId="n2">
    <w:name w:val="n2"/>
    <w:basedOn w:val="Normal"/>
    <w:rsid w:val="00D2589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25894"/>
    <w:rPr>
      <w:i/>
      <w:iCs/>
    </w:rPr>
  </w:style>
  <w:style w:type="paragraph" w:customStyle="1" w:styleId="j">
    <w:name w:val="j"/>
    <w:basedOn w:val="Normal"/>
    <w:rsid w:val="00D2589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acep">
    <w:name w:val="n_acep"/>
    <w:basedOn w:val="Fuentedeprrafopredeter"/>
    <w:rsid w:val="00D25894"/>
  </w:style>
  <w:style w:type="paragraph" w:customStyle="1" w:styleId="k5">
    <w:name w:val="k5"/>
    <w:basedOn w:val="Normal"/>
    <w:rsid w:val="004D0F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
    <w:name w:val="m"/>
    <w:basedOn w:val="Normal"/>
    <w:rsid w:val="004D0F2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D0F29"/>
    <w:rPr>
      <w:b/>
      <w:bCs/>
    </w:rPr>
  </w:style>
  <w:style w:type="character" w:styleId="Hipervnculo">
    <w:name w:val="Hyperlink"/>
    <w:basedOn w:val="Fuentedeprrafopredeter"/>
    <w:uiPriority w:val="99"/>
    <w:semiHidden/>
    <w:unhideWhenUsed/>
    <w:rsid w:val="004D0F29"/>
    <w:rPr>
      <w:color w:val="0000FF"/>
      <w:u w:val="single"/>
    </w:rPr>
  </w:style>
  <w:style w:type="character" w:customStyle="1" w:styleId="Ttulo2Car">
    <w:name w:val="Título 2 Car"/>
    <w:basedOn w:val="Fuentedeprrafopredeter"/>
    <w:link w:val="Ttulo2"/>
    <w:uiPriority w:val="9"/>
    <w:rsid w:val="00EE222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E222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E2228"/>
    <w:rPr>
      <w:rFonts w:ascii="Times New Roman" w:eastAsia="Times New Roman" w:hAnsi="Times New Roman" w:cs="Times New Roman"/>
      <w:b/>
      <w:bCs/>
      <w:sz w:val="24"/>
      <w:szCs w:val="24"/>
      <w:lang w:eastAsia="es-ES"/>
    </w:rPr>
  </w:style>
  <w:style w:type="paragraph" w:customStyle="1" w:styleId="indent">
    <w:name w:val="indent"/>
    <w:basedOn w:val="Normal"/>
    <w:rsid w:val="00EE22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B2FB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1127">
      <w:bodyDiv w:val="1"/>
      <w:marLeft w:val="0"/>
      <w:marRight w:val="0"/>
      <w:marTop w:val="0"/>
      <w:marBottom w:val="0"/>
      <w:divBdr>
        <w:top w:val="none" w:sz="0" w:space="0" w:color="auto"/>
        <w:left w:val="none" w:sz="0" w:space="0" w:color="auto"/>
        <w:bottom w:val="none" w:sz="0" w:space="0" w:color="auto"/>
        <w:right w:val="none" w:sz="0" w:space="0" w:color="auto"/>
      </w:divBdr>
    </w:div>
    <w:div w:id="588538123">
      <w:bodyDiv w:val="1"/>
      <w:marLeft w:val="0"/>
      <w:marRight w:val="0"/>
      <w:marTop w:val="0"/>
      <w:marBottom w:val="0"/>
      <w:divBdr>
        <w:top w:val="none" w:sz="0" w:space="0" w:color="auto"/>
        <w:left w:val="none" w:sz="0" w:space="0" w:color="auto"/>
        <w:bottom w:val="none" w:sz="0" w:space="0" w:color="auto"/>
        <w:right w:val="none" w:sz="0" w:space="0" w:color="auto"/>
      </w:divBdr>
    </w:div>
    <w:div w:id="717126448">
      <w:bodyDiv w:val="1"/>
      <w:marLeft w:val="0"/>
      <w:marRight w:val="0"/>
      <w:marTop w:val="0"/>
      <w:marBottom w:val="0"/>
      <w:divBdr>
        <w:top w:val="none" w:sz="0" w:space="0" w:color="auto"/>
        <w:left w:val="none" w:sz="0" w:space="0" w:color="auto"/>
        <w:bottom w:val="none" w:sz="0" w:space="0" w:color="auto"/>
        <w:right w:val="none" w:sz="0" w:space="0" w:color="auto"/>
      </w:divBdr>
    </w:div>
    <w:div w:id="1013805053">
      <w:bodyDiv w:val="1"/>
      <w:marLeft w:val="0"/>
      <w:marRight w:val="0"/>
      <w:marTop w:val="0"/>
      <w:marBottom w:val="0"/>
      <w:divBdr>
        <w:top w:val="none" w:sz="0" w:space="0" w:color="auto"/>
        <w:left w:val="none" w:sz="0" w:space="0" w:color="auto"/>
        <w:bottom w:val="none" w:sz="0" w:space="0" w:color="auto"/>
        <w:right w:val="none" w:sz="0" w:space="0" w:color="auto"/>
      </w:divBdr>
    </w:div>
    <w:div w:id="1107848488">
      <w:bodyDiv w:val="1"/>
      <w:marLeft w:val="0"/>
      <w:marRight w:val="0"/>
      <w:marTop w:val="0"/>
      <w:marBottom w:val="0"/>
      <w:divBdr>
        <w:top w:val="none" w:sz="0" w:space="0" w:color="auto"/>
        <w:left w:val="none" w:sz="0" w:space="0" w:color="auto"/>
        <w:bottom w:val="none" w:sz="0" w:space="0" w:color="auto"/>
        <w:right w:val="none" w:sz="0" w:space="0" w:color="auto"/>
      </w:divBdr>
    </w:div>
    <w:div w:id="1253513661">
      <w:bodyDiv w:val="1"/>
      <w:marLeft w:val="0"/>
      <w:marRight w:val="0"/>
      <w:marTop w:val="0"/>
      <w:marBottom w:val="0"/>
      <w:divBdr>
        <w:top w:val="none" w:sz="0" w:space="0" w:color="auto"/>
        <w:left w:val="none" w:sz="0" w:space="0" w:color="auto"/>
        <w:bottom w:val="none" w:sz="0" w:space="0" w:color="auto"/>
        <w:right w:val="none" w:sz="0" w:space="0" w:color="auto"/>
      </w:divBdr>
    </w:div>
    <w:div w:id="1329136711">
      <w:bodyDiv w:val="1"/>
      <w:marLeft w:val="0"/>
      <w:marRight w:val="0"/>
      <w:marTop w:val="0"/>
      <w:marBottom w:val="0"/>
      <w:divBdr>
        <w:top w:val="none" w:sz="0" w:space="0" w:color="auto"/>
        <w:left w:val="none" w:sz="0" w:space="0" w:color="auto"/>
        <w:bottom w:val="none" w:sz="0" w:space="0" w:color="auto"/>
        <w:right w:val="none" w:sz="0" w:space="0" w:color="auto"/>
      </w:divBdr>
    </w:div>
    <w:div w:id="1653485689">
      <w:bodyDiv w:val="1"/>
      <w:marLeft w:val="0"/>
      <w:marRight w:val="0"/>
      <w:marTop w:val="0"/>
      <w:marBottom w:val="0"/>
      <w:divBdr>
        <w:top w:val="none" w:sz="0" w:space="0" w:color="auto"/>
        <w:left w:val="none" w:sz="0" w:space="0" w:color="auto"/>
        <w:bottom w:val="none" w:sz="0" w:space="0" w:color="auto"/>
        <w:right w:val="none" w:sz="0" w:space="0" w:color="auto"/>
      </w:divBdr>
    </w:div>
    <w:div w:id="1867670752">
      <w:bodyDiv w:val="1"/>
      <w:marLeft w:val="0"/>
      <w:marRight w:val="0"/>
      <w:marTop w:val="0"/>
      <w:marBottom w:val="0"/>
      <w:divBdr>
        <w:top w:val="none" w:sz="0" w:space="0" w:color="auto"/>
        <w:left w:val="none" w:sz="0" w:space="0" w:color="auto"/>
        <w:bottom w:val="none" w:sz="0" w:space="0" w:color="auto"/>
        <w:right w:val="none" w:sz="0" w:space="0" w:color="auto"/>
      </w:divBdr>
    </w:div>
    <w:div w:id="1890142100">
      <w:bodyDiv w:val="1"/>
      <w:marLeft w:val="0"/>
      <w:marRight w:val="0"/>
      <w:marTop w:val="0"/>
      <w:marBottom w:val="0"/>
      <w:divBdr>
        <w:top w:val="none" w:sz="0" w:space="0" w:color="auto"/>
        <w:left w:val="none" w:sz="0" w:space="0" w:color="auto"/>
        <w:bottom w:val="none" w:sz="0" w:space="0" w:color="auto"/>
        <w:right w:val="none" w:sz="0" w:space="0" w:color="auto"/>
      </w:divBdr>
    </w:div>
    <w:div w:id="2040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inicionabc.com/comunicacion/lenguaje.php" TargetMode="External"/><Relationship Id="rId13" Type="http://schemas.openxmlformats.org/officeDocument/2006/relationships/hyperlink" Target="https://www.definicionabc.com/general/nucleo.php" TargetMode="External"/><Relationship Id="rId18" Type="http://schemas.openxmlformats.org/officeDocument/2006/relationships/hyperlink" Target="https://definicion.de/acent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efinicionabc.com/comunicacion/comunicacion.php" TargetMode="External"/><Relationship Id="rId12" Type="http://schemas.openxmlformats.org/officeDocument/2006/relationships/hyperlink" Target="https://www.definicionabc.com/comunicacion/consonante.php" TargetMode="External"/><Relationship Id="rId17" Type="http://schemas.openxmlformats.org/officeDocument/2006/relationships/hyperlink" Target="https://definicion.de/desarrollo/" TargetMode="External"/><Relationship Id="rId2" Type="http://schemas.openxmlformats.org/officeDocument/2006/relationships/styles" Target="styles.xml"/><Relationship Id="rId16" Type="http://schemas.openxmlformats.org/officeDocument/2006/relationships/hyperlink" Target="https://definicion.de/gramati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inicionabc.com/comunicacion/fonologia.php" TargetMode="External"/><Relationship Id="rId5" Type="http://schemas.openxmlformats.org/officeDocument/2006/relationships/footnotes" Target="footnotes.xml"/><Relationship Id="rId15" Type="http://schemas.openxmlformats.org/officeDocument/2006/relationships/hyperlink" Target="https://www.ejemplos.co/20-ejemplos-de-tabues/" TargetMode="External"/><Relationship Id="rId10" Type="http://schemas.openxmlformats.org/officeDocument/2006/relationships/hyperlink" Target="https://www.definicionabc.com/general/unidad.php" TargetMode="External"/><Relationship Id="rId19" Type="http://schemas.openxmlformats.org/officeDocument/2006/relationships/hyperlink" Target="https://definicion.de/hiato" TargetMode="External"/><Relationship Id="rId4" Type="http://schemas.openxmlformats.org/officeDocument/2006/relationships/webSettings" Target="webSettings.xml"/><Relationship Id="rId9" Type="http://schemas.openxmlformats.org/officeDocument/2006/relationships/hyperlink" Target="https://www.definicionabc.com/comunicacion/escrito.php" TargetMode="External"/><Relationship Id="rId14" Type="http://schemas.openxmlformats.org/officeDocument/2006/relationships/hyperlink" Target="https://www.definicionabc.com/general/importante.php"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2020-03-24T11:00:00Z</dcterms:created>
  <dcterms:modified xsi:type="dcterms:W3CDTF">2020-03-30T11:04:00Z</dcterms:modified>
</cp:coreProperties>
</file>